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F74E" w14:textId="77777777" w:rsidR="008E7B58" w:rsidRPr="00786529" w:rsidRDefault="008E7B58" w:rsidP="008E7B58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529">
        <w:rPr>
          <w:rStyle w:val="fontstyle01"/>
          <w:rFonts w:ascii="Times New Roman" w:hAnsi="Times New Roman" w:cs="Times New Roman"/>
          <w:sz w:val="24"/>
          <w:szCs w:val="24"/>
        </w:rPr>
        <w:t xml:space="preserve">Original article </w:t>
      </w:r>
    </w:p>
    <w:p w14:paraId="5A9535D0" w14:textId="77777777" w:rsidR="008E7B58" w:rsidRPr="008E7B58" w:rsidRDefault="008E7B58" w:rsidP="008E7B58">
      <w:pPr>
        <w:pStyle w:val="5"/>
        <w:jc w:val="right"/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</w:pP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 xml:space="preserve">J </w:t>
      </w:r>
      <w:r w:rsidRPr="008E7B58">
        <w:t>Health Dev</w:t>
      </w: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 xml:space="preserve"> 201</w:t>
      </w:r>
      <w:r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>7</w:t>
      </w: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>;</w:t>
      </w:r>
      <w:r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 xml:space="preserve"> </w:t>
      </w: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>(3):</w:t>
      </w: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  <w:highlight w:val="yellow"/>
        </w:rPr>
        <w:t>xx-xx</w:t>
      </w:r>
    </w:p>
    <w:p w14:paraId="293E5B88" w14:textId="77777777" w:rsidR="008E7B58" w:rsidRPr="008F34F8" w:rsidRDefault="008E7B58" w:rsidP="008E7B58">
      <w:pPr>
        <w:jc w:val="right"/>
        <w:rPr>
          <w:rStyle w:val="editabletextareasmall"/>
          <w:rFonts w:ascii="Times New Roman" w:hAnsi="Times New Roman" w:cs="Times New Roman"/>
          <w:i/>
          <w:color w:val="C00000"/>
          <w:sz w:val="20"/>
          <w:szCs w:val="20"/>
          <w:lang w:val="kk-KZ"/>
        </w:rPr>
      </w:pPr>
      <w:r w:rsidRPr="00A15A46">
        <w:rPr>
          <w:rFonts w:ascii="Times New Roman" w:hAnsi="Times New Roman" w:cs="Times New Roman"/>
          <w:i/>
          <w:sz w:val="20"/>
          <w:szCs w:val="20"/>
        </w:rPr>
        <w:t xml:space="preserve">DOI: </w:t>
      </w:r>
      <w:r w:rsidR="00BB3A6F" w:rsidRPr="00B32C1D">
        <w:rPr>
          <w:rFonts w:ascii="Times New Roman" w:hAnsi="Times New Roman" w:cs="Times New Roman"/>
          <w:i/>
          <w:color w:val="C00000"/>
          <w:sz w:val="20"/>
          <w:szCs w:val="20"/>
          <w:lang w:val="kk-KZ"/>
        </w:rPr>
        <w:t>(to be completed by the editorial board)</w:t>
      </w:r>
    </w:p>
    <w:p w14:paraId="584A4A9E" w14:textId="77777777" w:rsidR="00BB3A6F" w:rsidRPr="00733216" w:rsidRDefault="00BB3A6F" w:rsidP="00BB3A6F">
      <w:pPr>
        <w:jc w:val="center"/>
        <w:rPr>
          <w:rFonts w:eastAsiaTheme="majorEastAsia" w:cstheme="majorBidi"/>
          <w:b/>
          <w:bCs/>
          <w:lang w:val="kk-KZ"/>
        </w:rPr>
      </w:pPr>
      <w:r w:rsidRPr="00733216">
        <w:rPr>
          <w:rFonts w:eastAsiaTheme="majorEastAsia" w:cstheme="majorBidi"/>
          <w:b/>
          <w:bCs/>
          <w:lang w:val="kk-KZ"/>
        </w:rPr>
        <w:t>Title of the article in English</w:t>
      </w:r>
    </w:p>
    <w:p w14:paraId="351D83EA" w14:textId="77777777" w:rsidR="00BB3A6F" w:rsidRPr="003F1AD0" w:rsidRDefault="00BB3A6F" w:rsidP="00BB3A6F">
      <w:pPr>
        <w:jc w:val="center"/>
        <w:rPr>
          <w:rFonts w:cs="Arial"/>
          <w:b/>
        </w:rPr>
      </w:pPr>
      <w:r w:rsidRPr="00733216">
        <w:rPr>
          <w:rFonts w:eastAsiaTheme="majorEastAsia" w:cstheme="majorBidi"/>
          <w:b/>
          <w:bCs/>
          <w:lang w:val="kk-KZ"/>
        </w:rPr>
        <w:t>Short title of the article in English</w:t>
      </w:r>
    </w:p>
    <w:p w14:paraId="485A6CCB" w14:textId="77777777" w:rsidR="0083087F" w:rsidRPr="00BB3A6F" w:rsidRDefault="00BB3A6F" w:rsidP="00BB3A6F">
      <w:pPr>
        <w:pStyle w:val="ab"/>
        <w:rPr>
          <w:i/>
          <w:color w:val="C00000"/>
          <w:lang w:val="en-US"/>
        </w:rPr>
      </w:pPr>
      <w:r w:rsidRPr="0083087F">
        <w:rPr>
          <w:b/>
        </w:rPr>
        <w:t xml:space="preserve">ABSTRACT </w:t>
      </w:r>
      <w:r w:rsidRPr="00733216">
        <w:rPr>
          <w:i/>
          <w:color w:val="C00000"/>
          <w:lang w:val="en-US"/>
        </w:rPr>
        <w:t>(The volume of the abstract should not exceed 300 words)</w:t>
      </w:r>
    </w:p>
    <w:p w14:paraId="500C77D8" w14:textId="77777777"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en-US"/>
        </w:rPr>
        <w:t>Objective</w:t>
      </w:r>
      <w:r w:rsidRPr="00B75E77">
        <w:rPr>
          <w:rStyle w:val="aa"/>
          <w:rFonts w:cs="Arial"/>
          <w:color w:val="222222"/>
          <w:sz w:val="18"/>
          <w:szCs w:val="18"/>
          <w:lang w:val="en-US"/>
        </w:rPr>
        <w:t xml:space="preserve">: </w:t>
      </w:r>
    </w:p>
    <w:p w14:paraId="095E79FB" w14:textId="77777777" w:rsidR="008E7B58" w:rsidRDefault="008E7B58" w:rsidP="008E7B58">
      <w:pPr>
        <w:pStyle w:val="ab"/>
        <w:rPr>
          <w:lang w:val="kk-KZ"/>
        </w:rPr>
      </w:pPr>
      <w:r w:rsidRPr="00BE4BA7">
        <w:rPr>
          <w:rStyle w:val="aa"/>
          <w:rFonts w:cs="Arial"/>
          <w:color w:val="222222"/>
          <w:sz w:val="18"/>
          <w:szCs w:val="18"/>
          <w:lang w:val="en-US"/>
        </w:rPr>
        <w:t>Methods</w:t>
      </w:r>
      <w:r w:rsidRPr="00B75E77">
        <w:rPr>
          <w:rStyle w:val="aa"/>
          <w:rFonts w:cs="Arial"/>
          <w:color w:val="222222"/>
          <w:sz w:val="18"/>
          <w:szCs w:val="18"/>
          <w:lang w:val="en-US"/>
        </w:rPr>
        <w:t>:</w:t>
      </w:r>
      <w:r w:rsidRPr="00B75E77">
        <w:rPr>
          <w:lang w:val="en-US"/>
        </w:rPr>
        <w:t xml:space="preserve"> </w:t>
      </w:r>
    </w:p>
    <w:p w14:paraId="087A43DD" w14:textId="77777777" w:rsidR="008E7B58" w:rsidRDefault="008E7B58" w:rsidP="008E7B58">
      <w:pPr>
        <w:pStyle w:val="ab"/>
        <w:rPr>
          <w:lang w:val="kk-KZ"/>
        </w:rPr>
      </w:pPr>
      <w:r w:rsidRPr="00BE4BA7">
        <w:rPr>
          <w:rStyle w:val="aa"/>
          <w:rFonts w:cs="Arial"/>
          <w:color w:val="222222"/>
          <w:sz w:val="18"/>
          <w:szCs w:val="18"/>
          <w:lang w:val="en-US"/>
        </w:rPr>
        <w:t>Results</w:t>
      </w:r>
      <w:r w:rsidRPr="00B75E77">
        <w:rPr>
          <w:rStyle w:val="aa"/>
          <w:rFonts w:cs="Arial"/>
          <w:color w:val="222222"/>
          <w:sz w:val="18"/>
          <w:szCs w:val="18"/>
          <w:lang w:val="en-US"/>
        </w:rPr>
        <w:t>:</w:t>
      </w:r>
      <w:r w:rsidRPr="00B75E77">
        <w:rPr>
          <w:lang w:val="en-US"/>
        </w:rPr>
        <w:t xml:space="preserve"> </w:t>
      </w:r>
    </w:p>
    <w:p w14:paraId="558A392B" w14:textId="77777777" w:rsidR="008E7B58" w:rsidRPr="00B75E77" w:rsidRDefault="008E7B58" w:rsidP="008E7B58">
      <w:pPr>
        <w:pStyle w:val="ab"/>
        <w:rPr>
          <w:lang w:val="en-US"/>
        </w:rPr>
      </w:pPr>
      <w:r w:rsidRPr="00BE4BA7">
        <w:rPr>
          <w:rStyle w:val="aa"/>
          <w:rFonts w:cs="Arial"/>
          <w:color w:val="222222"/>
          <w:sz w:val="18"/>
          <w:szCs w:val="18"/>
          <w:lang w:val="en-US"/>
        </w:rPr>
        <w:t>Conclusion</w:t>
      </w:r>
      <w:r w:rsidRPr="00B75E77">
        <w:rPr>
          <w:rStyle w:val="aa"/>
          <w:rFonts w:cs="Arial"/>
          <w:color w:val="222222"/>
          <w:sz w:val="18"/>
          <w:szCs w:val="18"/>
          <w:lang w:val="en-US"/>
        </w:rPr>
        <w:t>:</w:t>
      </w:r>
      <w:r w:rsidRPr="00B75E77">
        <w:rPr>
          <w:lang w:val="en-US"/>
        </w:rPr>
        <w:t xml:space="preserve"> </w:t>
      </w:r>
    </w:p>
    <w:p w14:paraId="32C01631" w14:textId="77777777" w:rsidR="008F34F8" w:rsidRDefault="003F1AD0" w:rsidP="00BB3A6F">
      <w:pPr>
        <w:pStyle w:val="ab"/>
        <w:rPr>
          <w:lang w:val="kk-KZ"/>
        </w:rPr>
      </w:pPr>
      <w:r w:rsidRPr="003F1AD0">
        <w:rPr>
          <w:rStyle w:val="VarsaylanParagrafYazTipi"/>
          <w:b/>
        </w:rPr>
        <w:t>Keywords</w:t>
      </w:r>
      <w:r w:rsidRPr="003F1AD0">
        <w:rPr>
          <w:rStyle w:val="VarsaylanParagrafYazTipi"/>
        </w:rPr>
        <w:t xml:space="preserve">: </w:t>
      </w:r>
      <w:r w:rsidR="00BB3A6F" w:rsidRPr="00B32C1D">
        <w:rPr>
          <w:rStyle w:val="VarsaylanParagrafYazTipi"/>
          <w:i/>
          <w:color w:val="C00000"/>
          <w:lang w:val="en-US"/>
        </w:rPr>
        <w:t>(When selecting keywords, authors should strictly use medical subject headings (MeSH) and the Index Medicus list</w:t>
      </w:r>
      <w:r w:rsidR="00BB3A6F" w:rsidRPr="00B32C1D">
        <w:rPr>
          <w:rStyle w:val="aa"/>
          <w:b w:val="0"/>
          <w:i/>
          <w:color w:val="C00000"/>
          <w:sz w:val="18"/>
          <w:szCs w:val="18"/>
          <w:lang w:val="en-US"/>
        </w:rPr>
        <w:t>)</w:t>
      </w:r>
    </w:p>
    <w:p w14:paraId="0E201B0A" w14:textId="77777777" w:rsidR="002A4BFC" w:rsidRPr="008E7B58" w:rsidRDefault="008E7B58" w:rsidP="002A4BFC">
      <w:pPr>
        <w:pStyle w:val="3"/>
        <w:rPr>
          <w:lang w:val="kk-KZ"/>
        </w:rPr>
      </w:pPr>
      <w:r>
        <w:rPr>
          <w:lang w:val="kk-KZ"/>
        </w:rPr>
        <w:t>Название статьи на казахском языке</w:t>
      </w:r>
    </w:p>
    <w:p w14:paraId="00B9FBD2" w14:textId="77777777" w:rsidR="0083087F" w:rsidRPr="008E7B58" w:rsidRDefault="008E7B58" w:rsidP="002A4BFC">
      <w:pPr>
        <w:pStyle w:val="ab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ТҮЙІНДЕМЕ</w:t>
      </w:r>
    </w:p>
    <w:p w14:paraId="79FE48B4" w14:textId="77777777"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Мақсаты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 xml:space="preserve">: </w:t>
      </w:r>
    </w:p>
    <w:p w14:paraId="2B38220C" w14:textId="77777777"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Әдістері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14:paraId="237EE0BB" w14:textId="77777777"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Нәтижесі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14:paraId="55802C84" w14:textId="77777777" w:rsidR="008E7B58" w:rsidRP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Қорытынды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14:paraId="3138A1D7" w14:textId="77777777" w:rsidR="008E7B58" w:rsidRDefault="008E7B58" w:rsidP="008E7B58">
      <w:pPr>
        <w:pStyle w:val="ab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Түйін сөздер</w:t>
      </w:r>
      <w:r w:rsidRPr="003F1AD0">
        <w:rPr>
          <w:rStyle w:val="VarsaylanParagrafYazTipi"/>
        </w:rPr>
        <w:t xml:space="preserve">: </w:t>
      </w:r>
    </w:p>
    <w:p w14:paraId="64A57F6F" w14:textId="77777777" w:rsidR="008E7B58" w:rsidRPr="008E7B58" w:rsidRDefault="008E7B58" w:rsidP="008E7B58">
      <w:pPr>
        <w:pStyle w:val="3"/>
        <w:rPr>
          <w:lang w:val="kk-KZ"/>
        </w:rPr>
      </w:pPr>
      <w:r>
        <w:rPr>
          <w:lang w:val="kk-KZ"/>
        </w:rPr>
        <w:t>Название статьи на русском языке</w:t>
      </w:r>
    </w:p>
    <w:p w14:paraId="3C16A65B" w14:textId="77777777" w:rsidR="008E7B58" w:rsidRPr="008E7B58" w:rsidRDefault="008E7B58" w:rsidP="008E7B58">
      <w:pPr>
        <w:pStyle w:val="ab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РЕЗЮМЕ</w:t>
      </w:r>
    </w:p>
    <w:p w14:paraId="4BF8D384" w14:textId="77777777"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Цель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 xml:space="preserve">: </w:t>
      </w:r>
    </w:p>
    <w:p w14:paraId="23D73C5B" w14:textId="77777777"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lastRenderedPageBreak/>
        <w:t>Методы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14:paraId="13333AE4" w14:textId="77777777"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Результаты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14:paraId="2F66E969" w14:textId="77777777" w:rsidR="008E7B58" w:rsidRP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Выводы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14:paraId="1A153DE9" w14:textId="77777777" w:rsidR="008E7B58" w:rsidRDefault="008E7B58" w:rsidP="008E7B58">
      <w:pPr>
        <w:pStyle w:val="ab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Ключевые слова</w:t>
      </w:r>
      <w:r w:rsidRPr="003F1AD0">
        <w:rPr>
          <w:rStyle w:val="VarsaylanParagrafYazTipi"/>
        </w:rPr>
        <w:t xml:space="preserve">: </w:t>
      </w:r>
    </w:p>
    <w:p w14:paraId="3BF4C22D" w14:textId="77777777" w:rsidR="002A4BFC" w:rsidRPr="008E7B58" w:rsidRDefault="002A4BFC" w:rsidP="00E44174">
      <w:pPr>
        <w:rPr>
          <w:rStyle w:val="VarsaylanParagrafYazTipi"/>
          <w:sz w:val="20"/>
          <w:vertAlign w:val="superscript"/>
          <w:lang w:val="ru-RU"/>
        </w:rPr>
      </w:pPr>
    </w:p>
    <w:p w14:paraId="37CA0A78" w14:textId="77777777" w:rsidR="00600E4D" w:rsidRPr="00F36E48" w:rsidRDefault="00600E4D" w:rsidP="00F36E48">
      <w:pPr>
        <w:spacing w:after="0"/>
        <w:jc w:val="left"/>
        <w:rPr>
          <w:rStyle w:val="editabletextareasmall"/>
          <w:rFonts w:asciiTheme="minorHAnsi" w:hAnsiTheme="minorHAnsi"/>
          <w:sz w:val="20"/>
          <w:szCs w:val="20"/>
        </w:rPr>
      </w:pPr>
    </w:p>
    <w:p w14:paraId="5D007A6E" w14:textId="77777777" w:rsidR="00F36E48" w:rsidRPr="008F34F8" w:rsidRDefault="00F36E48" w:rsidP="003F1AD0">
      <w:pPr>
        <w:pStyle w:val="1"/>
        <w:spacing w:after="0"/>
        <w:rPr>
          <w:rStyle w:val="editabletextareasmall"/>
          <w:color w:val="C00000"/>
          <w:lang w:val="kk-KZ"/>
        </w:rPr>
      </w:pPr>
      <w:r w:rsidRPr="007F73F7">
        <w:rPr>
          <w:rStyle w:val="editabletextareasmall"/>
        </w:rPr>
        <w:t xml:space="preserve">Recieved: </w:t>
      </w:r>
      <w:r w:rsidR="00BB3A6F" w:rsidRPr="00B32C1D">
        <w:rPr>
          <w:rStyle w:val="editabletextareasmall"/>
          <w:color w:val="C00000"/>
          <w:lang w:val="kk-KZ"/>
        </w:rPr>
        <w:t xml:space="preserve">(to be completed by the editorial </w:t>
      </w:r>
      <w:r w:rsidR="00BB3A6F">
        <w:rPr>
          <w:rStyle w:val="editabletextareasmall"/>
          <w:color w:val="C00000"/>
          <w:lang w:val="kk-KZ"/>
        </w:rPr>
        <w:t>board</w:t>
      </w:r>
      <w:r w:rsidR="00BB3A6F" w:rsidRPr="00B32C1D">
        <w:rPr>
          <w:rStyle w:val="editabletextareasmall"/>
          <w:color w:val="C00000"/>
          <w:lang w:val="kk-KZ"/>
        </w:rPr>
        <w:t>)</w:t>
      </w:r>
    </w:p>
    <w:p w14:paraId="7665A9D2" w14:textId="77777777" w:rsidR="008E7B58" w:rsidRPr="008E7B58" w:rsidRDefault="00F36E48" w:rsidP="008E7B58">
      <w:pPr>
        <w:pStyle w:val="1"/>
        <w:spacing w:after="0"/>
        <w:rPr>
          <w:rStyle w:val="editabletextareasmall"/>
          <w:lang w:val="kk-KZ"/>
        </w:rPr>
      </w:pPr>
      <w:r w:rsidRPr="007F73F7">
        <w:rPr>
          <w:rStyle w:val="editabletextareasmall"/>
        </w:rPr>
        <w:t xml:space="preserve">Accepted: </w:t>
      </w:r>
      <w:r w:rsidR="00BB3A6F" w:rsidRPr="00B32C1D">
        <w:rPr>
          <w:rStyle w:val="editabletextareasmall"/>
          <w:color w:val="C00000"/>
          <w:lang w:val="kk-KZ"/>
        </w:rPr>
        <w:t xml:space="preserve">(to be completed by the editorial </w:t>
      </w:r>
      <w:r w:rsidR="00BB3A6F">
        <w:rPr>
          <w:rStyle w:val="editabletextareasmall"/>
          <w:color w:val="C00000"/>
          <w:lang w:val="kk-KZ"/>
        </w:rPr>
        <w:t>board</w:t>
      </w:r>
      <w:r w:rsidR="00BB3A6F" w:rsidRPr="00B32C1D">
        <w:rPr>
          <w:rStyle w:val="editabletextareasmall"/>
          <w:color w:val="C00000"/>
          <w:lang w:val="kk-KZ"/>
        </w:rPr>
        <w:t>)</w:t>
      </w:r>
    </w:p>
    <w:p w14:paraId="3530D1A7" w14:textId="77777777" w:rsidR="00F36E48" w:rsidRPr="008E7B58" w:rsidRDefault="00F36E48" w:rsidP="008E7B58">
      <w:pPr>
        <w:pStyle w:val="1"/>
        <w:spacing w:after="0"/>
        <w:rPr>
          <w:rFonts w:cs="Arial"/>
          <w:b/>
          <w:lang w:val="kk-KZ"/>
        </w:rPr>
      </w:pPr>
    </w:p>
    <w:p w14:paraId="2CE7D0F5" w14:textId="77777777" w:rsidR="002A4BFC" w:rsidRPr="00BB3A6F" w:rsidRDefault="002A4BFC" w:rsidP="002C6950">
      <w:pPr>
        <w:rPr>
          <w:rFonts w:cs="Arial"/>
          <w:b/>
          <w:lang w:val="en-US"/>
        </w:rPr>
      </w:pPr>
    </w:p>
    <w:p w14:paraId="5447FFF3" w14:textId="77777777" w:rsidR="000C4792" w:rsidRDefault="000C4792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6932E8EA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611E3877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5F6916CE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5D9CB40D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5FB4410B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21303989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521BFDE2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16E79B06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4E32F970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149829BD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2C85E84A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282D344E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693C4A82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49034394" w14:textId="77777777" w:rsidR="008E7B58" w:rsidRPr="008E7B58" w:rsidRDefault="008E7B58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kk-KZ" w:eastAsia="ru-RU"/>
        </w:rPr>
      </w:pPr>
    </w:p>
    <w:p w14:paraId="1D446341" w14:textId="77777777" w:rsidR="00CB7D03" w:rsidRPr="00BB3A6F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63A069F6" w14:textId="77777777" w:rsidR="00CB7D03" w:rsidRPr="00BB3A6F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1C0DE8CC" w14:textId="77777777" w:rsidR="00CB7D03" w:rsidRPr="00BB3A6F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5CA89933" w14:textId="77777777" w:rsidR="00CB7D03" w:rsidRPr="00BB3A6F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4B0A111E" w14:textId="77777777" w:rsidR="00CB7D03" w:rsidRPr="00BB3A6F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5C3F92B3" w14:textId="77777777" w:rsidR="00CB7D03" w:rsidRPr="00BB3A6F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0DEBBEF6" w14:textId="77777777" w:rsidR="00CB7D03" w:rsidRPr="00BB3A6F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2809A65B" w14:textId="77777777" w:rsidR="00CB7D03" w:rsidRPr="00BB3A6F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153FB360" w14:textId="77777777" w:rsidR="00CB7D03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47D113D6" w14:textId="77777777" w:rsid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3AF2C7CB" w14:textId="77777777" w:rsid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0EE7826D" w14:textId="77777777" w:rsid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6283549B" w14:textId="77777777" w:rsid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6351A34F" w14:textId="77777777" w:rsid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4DF30835" w14:textId="77777777" w:rsid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7F8EB26A" w14:textId="77777777" w:rsid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205F928F" w14:textId="77777777" w:rsid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0D8629C8" w14:textId="77777777" w:rsid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6EFD891D" w14:textId="77777777" w:rsidR="00BB3A6F" w:rsidRPr="00BB3A6F" w:rsidRDefault="00BB3A6F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0F8204DD" w14:textId="77777777" w:rsidR="00CB7D03" w:rsidRPr="00BB3A6F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0A015859" w14:textId="77777777" w:rsidR="007F73F7" w:rsidRPr="00BB3A6F" w:rsidRDefault="000C4792" w:rsidP="00CB7D03">
      <w:pPr>
        <w:spacing w:after="0" w:line="240" w:lineRule="auto"/>
        <w:jc w:val="left"/>
        <w:rPr>
          <w:rFonts w:cs="Arial"/>
          <w:i/>
          <w:lang w:val="en-US"/>
        </w:rPr>
      </w:pPr>
      <w:r w:rsidRPr="00BB3A6F">
        <w:rPr>
          <w:rFonts w:cs="Arial"/>
          <w:i/>
          <w:color w:val="C00000"/>
          <w:lang w:val="en-US"/>
        </w:rPr>
        <w:t>(</w:t>
      </w:r>
      <w:r w:rsidR="00BB3A6F">
        <w:rPr>
          <w:rFonts w:cs="Arial"/>
          <w:i/>
          <w:lang w:val="kk-KZ"/>
        </w:rPr>
        <w:t>short title of the article in Enflish</w:t>
      </w:r>
      <w:r w:rsidRPr="00BB3A6F">
        <w:rPr>
          <w:rFonts w:cs="Arial"/>
          <w:i/>
          <w:color w:val="C00000"/>
          <w:lang w:val="en-US"/>
        </w:rPr>
        <w:t>)</w:t>
      </w:r>
      <w:r w:rsidRPr="00BB3A6F">
        <w:rPr>
          <w:rFonts w:cs="Arial"/>
          <w:i/>
          <w:lang w:val="en-US"/>
        </w:rPr>
        <w:t xml:space="preserve">                                           </w:t>
      </w:r>
      <w:r w:rsidR="008E7B58" w:rsidRPr="00BB3A6F">
        <w:rPr>
          <w:rFonts w:cs="Arial"/>
          <w:i/>
          <w:lang w:val="en-US"/>
        </w:rPr>
        <w:t xml:space="preserve">                          </w:t>
      </w:r>
    </w:p>
    <w:p w14:paraId="70A6FB70" w14:textId="77777777" w:rsidR="00CB7D03" w:rsidRPr="00BB3A6F" w:rsidRDefault="00CB7D03" w:rsidP="00CB7D03">
      <w:pPr>
        <w:spacing w:after="0" w:line="240" w:lineRule="auto"/>
        <w:jc w:val="left"/>
        <w:rPr>
          <w:rFonts w:cs="Arial"/>
          <w:i/>
          <w:lang w:val="en-US"/>
        </w:rPr>
      </w:pPr>
    </w:p>
    <w:p w14:paraId="5108DEDD" w14:textId="77777777" w:rsidR="008F34F8" w:rsidRDefault="0083087F" w:rsidP="008F34F8">
      <w:pPr>
        <w:rPr>
          <w:rStyle w:val="VarsaylanParagrafYazTipi"/>
          <w:b/>
          <w:color w:val="000000"/>
          <w:lang w:val="kk-KZ"/>
        </w:rPr>
      </w:pPr>
      <w:r w:rsidRPr="00913A32">
        <w:rPr>
          <w:b/>
          <w:lang w:val="en-US"/>
        </w:rPr>
        <w:lastRenderedPageBreak/>
        <w:t xml:space="preserve">1. </w:t>
      </w:r>
      <w:r w:rsidR="00BB3A6F">
        <w:rPr>
          <w:b/>
          <w:lang w:val="en-US"/>
        </w:rPr>
        <w:t>Introduction</w:t>
      </w:r>
      <w:r w:rsidR="008F34F8" w:rsidRPr="008F34F8">
        <w:rPr>
          <w:rStyle w:val="VarsaylanParagrafYazTipi"/>
          <w:b/>
          <w:color w:val="000000"/>
          <w:lang w:val="kk-KZ"/>
        </w:rPr>
        <w:t xml:space="preserve"> </w:t>
      </w:r>
    </w:p>
    <w:p w14:paraId="5C5AA2C5" w14:textId="77777777" w:rsidR="0083087F" w:rsidRPr="008F34F8" w:rsidRDefault="00BB3A6F" w:rsidP="0083087F">
      <w:pPr>
        <w:rPr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Purpose of the study</w:t>
      </w:r>
    </w:p>
    <w:p w14:paraId="080DFAB1" w14:textId="77777777" w:rsidR="00913A32" w:rsidRDefault="00913A32" w:rsidP="0083087F">
      <w:pPr>
        <w:rPr>
          <w:rFonts w:eastAsia="Times New Roman" w:cs="Arial"/>
          <w:color w:val="C00000"/>
          <w:sz w:val="24"/>
          <w:szCs w:val="24"/>
        </w:rPr>
      </w:pPr>
      <w:r w:rsidRPr="00B32C1D">
        <w:rPr>
          <w:rFonts w:eastAsia="Times New Roman" w:cs="Arial"/>
          <w:color w:val="C00000"/>
          <w:sz w:val="24"/>
          <w:szCs w:val="24"/>
        </w:rPr>
        <w:t>The e</w:t>
      </w:r>
      <w:r>
        <w:rPr>
          <w:rFonts w:eastAsia="Times New Roman" w:cs="Arial"/>
          <w:color w:val="C00000"/>
          <w:sz w:val="24"/>
          <w:szCs w:val="24"/>
        </w:rPr>
        <w:t>ssence and purpose</w:t>
      </w:r>
      <w:r w:rsidRPr="00B32C1D">
        <w:rPr>
          <w:rFonts w:eastAsia="Times New Roman" w:cs="Arial"/>
          <w:color w:val="C00000"/>
          <w:sz w:val="24"/>
          <w:szCs w:val="24"/>
        </w:rPr>
        <w:t xml:space="preserve"> should be clearly defined. </w:t>
      </w:r>
      <w:r w:rsidRPr="00913A32">
        <w:rPr>
          <w:rFonts w:eastAsia="Times New Roman" w:cs="Arial"/>
          <w:color w:val="C00000"/>
          <w:sz w:val="24"/>
          <w:szCs w:val="24"/>
        </w:rPr>
        <w:t>This section should provide the prerequisites for research. It is necessary to justify and indicate specific goals or the hypothesis of the study.</w:t>
      </w:r>
    </w:p>
    <w:p w14:paraId="0EA5F939" w14:textId="4388D7BD" w:rsidR="0083087F" w:rsidRDefault="0083087F" w:rsidP="0083087F">
      <w:pPr>
        <w:rPr>
          <w:b/>
          <w:lang w:val="kk-KZ"/>
        </w:rPr>
      </w:pPr>
      <w:r w:rsidRPr="00913A32">
        <w:rPr>
          <w:b/>
          <w:lang w:val="en-US"/>
        </w:rPr>
        <w:t xml:space="preserve">2. </w:t>
      </w:r>
      <w:r w:rsidR="00913A32">
        <w:rPr>
          <w:b/>
          <w:lang w:val="kk-KZ"/>
        </w:rPr>
        <w:t>Materials and methods</w:t>
      </w:r>
    </w:p>
    <w:p w14:paraId="1425E637" w14:textId="77777777" w:rsidR="00913A32" w:rsidRDefault="00913A32" w:rsidP="0083087F">
      <w:pPr>
        <w:rPr>
          <w:rFonts w:eastAsia="Times New Roman" w:cs="Arial"/>
          <w:color w:val="C00000"/>
          <w:sz w:val="24"/>
          <w:szCs w:val="24"/>
          <w:lang w:val="en-US"/>
        </w:rPr>
      </w:pPr>
      <w:r w:rsidRPr="00913A32">
        <w:rPr>
          <w:rFonts w:eastAsia="Times New Roman" w:cs="Arial"/>
          <w:color w:val="C00000"/>
          <w:sz w:val="24"/>
          <w:szCs w:val="24"/>
          <w:lang w:val="en-US"/>
        </w:rPr>
        <w:t>This section should include the design of the study, the description of the participants or the type of material used in the work, a description of all the activities carried out and the type of statistical analysis. In this section, the author must declare that this research is consistent with basic ethical principles.</w:t>
      </w:r>
    </w:p>
    <w:p w14:paraId="6AE26FB3" w14:textId="675F79AF" w:rsidR="0083087F" w:rsidRDefault="008F34F8" w:rsidP="0083087F">
      <w:pPr>
        <w:rPr>
          <w:rStyle w:val="VarsaylanParagrafYazTipi"/>
          <w:color w:val="000000"/>
          <w:lang w:val="kk-KZ"/>
        </w:rPr>
      </w:pPr>
      <w:r w:rsidRPr="008F34F8">
        <w:rPr>
          <w:rStyle w:val="VarsaylanParagrafYazTipi"/>
          <w:b/>
          <w:color w:val="000000"/>
          <w:lang w:val="kk-KZ"/>
        </w:rPr>
        <w:t xml:space="preserve">3. </w:t>
      </w:r>
      <w:r w:rsidR="00913A32">
        <w:rPr>
          <w:rStyle w:val="VarsaylanParagrafYazTipi"/>
          <w:b/>
          <w:color w:val="000000"/>
          <w:lang w:val="kk-KZ"/>
        </w:rPr>
        <w:t>Results</w:t>
      </w:r>
      <w:r>
        <w:rPr>
          <w:rStyle w:val="VarsaylanParagrafYazTipi"/>
          <w:color w:val="000000"/>
          <w:lang w:val="kk-KZ"/>
        </w:rPr>
        <w:t xml:space="preserve"> </w:t>
      </w:r>
    </w:p>
    <w:p w14:paraId="0BE40CD5" w14:textId="4724D67F" w:rsidR="008F34F8" w:rsidRPr="00385BF7" w:rsidRDefault="00913A32" w:rsidP="0083087F">
      <w:pPr>
        <w:rPr>
          <w:rStyle w:val="VarsaylanParagrafYazTipi"/>
          <w:rFonts w:eastAsia="Times New Roman" w:cs="Arial"/>
          <w:sz w:val="24"/>
          <w:szCs w:val="24"/>
        </w:rPr>
      </w:pPr>
      <w:r w:rsidRPr="00913A32">
        <w:rPr>
          <w:rFonts w:eastAsia="Times New Roman" w:cs="Arial"/>
          <w:color w:val="C00000"/>
          <w:sz w:val="24"/>
          <w:szCs w:val="24"/>
        </w:rPr>
        <w:t>This section should describe the findings and the results of statistical analysis. The results should be presented in a logical sequence in the form of text, tables and figures.</w:t>
      </w:r>
      <w:r w:rsidR="008F34F8" w:rsidRPr="005118D4">
        <w:rPr>
          <w:rFonts w:eastAsia="Times New Roman" w:cs="Arial"/>
          <w:sz w:val="24"/>
          <w:szCs w:val="24"/>
        </w:rPr>
        <w:t xml:space="preserve"> </w:t>
      </w:r>
    </w:p>
    <w:p w14:paraId="46CD02F2" w14:textId="69170B7D" w:rsidR="008F34F8" w:rsidRPr="00913A32" w:rsidRDefault="008F34F8" w:rsidP="0083087F">
      <w:pPr>
        <w:rPr>
          <w:rStyle w:val="VarsaylanParagrafYazTipi"/>
          <w:b/>
          <w:color w:val="000000"/>
          <w:lang w:val="en-US"/>
        </w:rPr>
      </w:pPr>
      <w:r w:rsidRPr="00913A32">
        <w:rPr>
          <w:rStyle w:val="VarsaylanParagrafYazTipi"/>
          <w:b/>
          <w:color w:val="000000"/>
          <w:lang w:val="en-US"/>
        </w:rPr>
        <w:t xml:space="preserve">4. </w:t>
      </w:r>
      <w:r w:rsidR="00913A32" w:rsidRPr="00913A32">
        <w:rPr>
          <w:rStyle w:val="VarsaylanParagrafYazTipi"/>
          <w:b/>
          <w:color w:val="000000"/>
          <w:lang w:val="en-US"/>
        </w:rPr>
        <w:t>Discussion</w:t>
      </w:r>
    </w:p>
    <w:p w14:paraId="3812DE04" w14:textId="0AD147DC" w:rsidR="008F34F8" w:rsidRPr="00913A32" w:rsidRDefault="00913A32" w:rsidP="0083087F">
      <w:pPr>
        <w:rPr>
          <w:rFonts w:eastAsia="Times New Roman" w:cs="Arial"/>
          <w:color w:val="C00000"/>
          <w:sz w:val="24"/>
          <w:szCs w:val="24"/>
          <w:lang w:val="en-US"/>
        </w:rPr>
      </w:pPr>
      <w:r w:rsidRPr="00913A32">
        <w:rPr>
          <w:rFonts w:eastAsia="Times New Roman" w:cs="Arial"/>
          <w:color w:val="C00000"/>
          <w:sz w:val="24"/>
          <w:szCs w:val="24"/>
        </w:rPr>
        <w:t>This section should include an interpretation of the results of the study. These data should be discussed in the context of the results of other studies described in the literature.</w:t>
      </w:r>
    </w:p>
    <w:p w14:paraId="46DC0FC7" w14:textId="3AD1071B" w:rsidR="008F34F8" w:rsidRPr="00913A32" w:rsidRDefault="008F34F8" w:rsidP="0083087F">
      <w:pPr>
        <w:rPr>
          <w:rStyle w:val="VarsaylanParagrafYazTipi"/>
          <w:b/>
          <w:color w:val="000000"/>
          <w:lang w:val="en-US"/>
        </w:rPr>
      </w:pPr>
      <w:r w:rsidRPr="00913A32">
        <w:rPr>
          <w:rStyle w:val="VarsaylanParagrafYazTipi"/>
          <w:b/>
          <w:color w:val="000000"/>
          <w:lang w:val="en-US"/>
        </w:rPr>
        <w:t xml:space="preserve">5. </w:t>
      </w:r>
      <w:r w:rsidR="00913A32" w:rsidRPr="00913A32">
        <w:rPr>
          <w:rStyle w:val="VarsaylanParagrafYazTipi"/>
          <w:b/>
          <w:color w:val="000000"/>
          <w:lang w:val="en-US"/>
        </w:rPr>
        <w:t>Conclusion</w:t>
      </w:r>
    </w:p>
    <w:p w14:paraId="2BFF81AA" w14:textId="77777777" w:rsidR="00913A32" w:rsidRDefault="00913A32" w:rsidP="0083087F">
      <w:pPr>
        <w:rPr>
          <w:rFonts w:eastAsia="Times New Roman" w:cs="Arial"/>
          <w:color w:val="C00000"/>
          <w:sz w:val="24"/>
          <w:szCs w:val="24"/>
        </w:rPr>
      </w:pPr>
      <w:r>
        <w:rPr>
          <w:rFonts w:eastAsia="Times New Roman" w:cs="Arial"/>
          <w:color w:val="C00000"/>
          <w:sz w:val="24"/>
          <w:szCs w:val="24"/>
        </w:rPr>
        <w:t>Conclusion</w:t>
      </w:r>
      <w:r w:rsidRPr="00913A32">
        <w:rPr>
          <w:rFonts w:eastAsia="Times New Roman" w:cs="Arial"/>
          <w:color w:val="C00000"/>
          <w:sz w:val="24"/>
          <w:szCs w:val="24"/>
        </w:rPr>
        <w:t xml:space="preserve"> should be related to the objectives of the study and drawn up in a single paragraph. Conclusions should not contain unqualified statements and conclusions that are not confirmed by the data you have received.</w:t>
      </w:r>
    </w:p>
    <w:p w14:paraId="18573FA6" w14:textId="21432F09" w:rsidR="00FD5250" w:rsidRPr="00913A32" w:rsidRDefault="00996397" w:rsidP="0083087F">
      <w:pPr>
        <w:rPr>
          <w:rFonts w:eastAsia="Times New Roman" w:cs="Arial"/>
          <w:i/>
          <w:color w:val="C00000"/>
          <w:sz w:val="24"/>
          <w:szCs w:val="24"/>
          <w:lang w:val="en-US"/>
        </w:rPr>
      </w:pPr>
      <w:r w:rsidRPr="00996397">
        <w:rPr>
          <w:rFonts w:eastAsia="Times New Roman" w:cs="Arial"/>
          <w:b/>
          <w:szCs w:val="24"/>
          <w:lang w:val="en-US"/>
        </w:rPr>
        <w:lastRenderedPageBreak/>
        <w:t>Acknowledgement</w:t>
      </w:r>
      <w:r w:rsidR="00FD5250" w:rsidRPr="00913A32">
        <w:rPr>
          <w:rFonts w:eastAsia="Times New Roman" w:cs="Arial"/>
          <w:b/>
          <w:color w:val="C00000"/>
          <w:sz w:val="24"/>
          <w:szCs w:val="24"/>
          <w:lang w:val="en-US"/>
        </w:rPr>
        <w:t xml:space="preserve"> </w:t>
      </w:r>
      <w:r w:rsidR="00FD5250" w:rsidRPr="00913A32">
        <w:rPr>
          <w:rFonts w:eastAsia="Times New Roman" w:cs="Arial"/>
          <w:i/>
          <w:color w:val="C00000"/>
          <w:sz w:val="24"/>
          <w:szCs w:val="24"/>
          <w:lang w:val="en-US"/>
        </w:rPr>
        <w:t>(</w:t>
      </w:r>
      <w:r w:rsidRPr="00996397">
        <w:rPr>
          <w:rFonts w:eastAsia="Times New Roman" w:cs="Arial"/>
          <w:i/>
          <w:color w:val="C00000"/>
          <w:sz w:val="24"/>
          <w:szCs w:val="24"/>
          <w:lang w:val="en-US"/>
        </w:rPr>
        <w:t>if necessary</w:t>
      </w:r>
      <w:r w:rsidR="00FD5250" w:rsidRPr="00913A32">
        <w:rPr>
          <w:rFonts w:eastAsia="Times New Roman" w:cs="Arial"/>
          <w:i/>
          <w:color w:val="C00000"/>
          <w:sz w:val="24"/>
          <w:szCs w:val="24"/>
          <w:lang w:val="en-US"/>
        </w:rPr>
        <w:t>)</w:t>
      </w:r>
    </w:p>
    <w:p w14:paraId="66318850" w14:textId="4D22B832" w:rsidR="00FD5250" w:rsidRPr="00996397" w:rsidRDefault="00996397" w:rsidP="0083087F">
      <w:pPr>
        <w:rPr>
          <w:rFonts w:eastAsia="Times New Roman" w:cs="Arial"/>
          <w:b/>
          <w:szCs w:val="24"/>
          <w:lang w:val="en-US"/>
        </w:rPr>
      </w:pPr>
      <w:r w:rsidRPr="00996397">
        <w:rPr>
          <w:rFonts w:eastAsia="Times New Roman" w:cs="Arial"/>
          <w:b/>
          <w:szCs w:val="24"/>
          <w:lang w:val="en-US"/>
        </w:rPr>
        <w:t>Confilct of the interests</w:t>
      </w:r>
    </w:p>
    <w:p w14:paraId="15474A12" w14:textId="77777777" w:rsidR="00FD5250" w:rsidRPr="00996397" w:rsidRDefault="00FD5250" w:rsidP="0083087F">
      <w:pPr>
        <w:rPr>
          <w:rStyle w:val="VarsaylanParagrafYazTipi"/>
          <w:rFonts w:eastAsia="Times New Roman" w:cs="Arial"/>
          <w:b/>
          <w:szCs w:val="24"/>
          <w:lang w:val="en-US"/>
        </w:rPr>
      </w:pPr>
    </w:p>
    <w:p w14:paraId="17833FE7" w14:textId="77777777" w:rsidR="00996397" w:rsidRPr="00D04055" w:rsidRDefault="00996397" w:rsidP="00996397">
      <w:pPr>
        <w:rPr>
          <w:rStyle w:val="VarsaylanParagrafYazTipi"/>
          <w:b/>
          <w:color w:val="000000"/>
          <w:lang w:val="en-US"/>
        </w:rPr>
      </w:pPr>
      <w:r w:rsidRPr="007A5BCB">
        <w:rPr>
          <w:rStyle w:val="VarsaylanParagrafYazTipi"/>
          <w:b/>
          <w:color w:val="000000"/>
          <w:lang w:val="en-US"/>
        </w:rPr>
        <w:t>Literature</w:t>
      </w:r>
    </w:p>
    <w:p w14:paraId="7DD0B402" w14:textId="0F21F6A6" w:rsidR="008F34F8" w:rsidRPr="00996397" w:rsidRDefault="00996397" w:rsidP="0083087F">
      <w:pPr>
        <w:rPr>
          <w:color w:val="C00000"/>
        </w:rPr>
      </w:pPr>
      <w:r w:rsidRPr="00FD5250">
        <w:rPr>
          <w:rStyle w:val="VarsaylanParagrafYazTipi"/>
          <w:color w:val="C00000"/>
        </w:rPr>
        <w:t xml:space="preserve">1- </w:t>
      </w:r>
      <w:r w:rsidRPr="007A5BCB">
        <w:rPr>
          <w:rStyle w:val="VarsaylanParagrafYazTipi"/>
          <w:color w:val="C00000"/>
          <w:lang w:val="en-US"/>
        </w:rPr>
        <w:t>Authors.</w:t>
      </w:r>
      <w:r w:rsidRPr="00FD5250">
        <w:rPr>
          <w:rStyle w:val="VarsaylanParagrafYazTipi"/>
          <w:color w:val="C00000"/>
        </w:rPr>
        <w:t xml:space="preserve"> </w:t>
      </w:r>
      <w:r w:rsidRPr="007A5BCB">
        <w:rPr>
          <w:color w:val="C00000"/>
          <w:lang w:val="en-US"/>
        </w:rPr>
        <w:t>Title of the article</w:t>
      </w:r>
      <w:r w:rsidRPr="00FD5250">
        <w:rPr>
          <w:color w:val="C00000"/>
        </w:rPr>
        <w:t xml:space="preserve">. </w:t>
      </w:r>
      <w:r w:rsidRPr="0093597C">
        <w:rPr>
          <w:color w:val="C00000"/>
          <w:lang w:val="en-US"/>
        </w:rPr>
        <w:t>Title of the Journal.</w:t>
      </w:r>
      <w:r w:rsidRPr="00FD5250">
        <w:rPr>
          <w:color w:val="C00000"/>
        </w:rPr>
        <w:t xml:space="preserve"> </w:t>
      </w:r>
      <w:r w:rsidRPr="007A5BCB">
        <w:rPr>
          <w:color w:val="C00000"/>
          <w:lang w:val="en-US"/>
        </w:rPr>
        <w:t>Year published</w:t>
      </w:r>
      <w:r w:rsidRPr="00FD5250">
        <w:rPr>
          <w:color w:val="C00000"/>
        </w:rPr>
        <w:t>;</w:t>
      </w:r>
      <w:r>
        <w:rPr>
          <w:color w:val="C00000"/>
        </w:rPr>
        <w:t xml:space="preserve"> </w:t>
      </w:r>
      <w:r w:rsidRPr="007A5BCB">
        <w:rPr>
          <w:color w:val="C00000"/>
          <w:lang w:val="en-US"/>
        </w:rPr>
        <w:t>volume (issue number): first article page-last page of the article</w:t>
      </w:r>
      <w:r w:rsidRPr="00FD5250">
        <w:rPr>
          <w:color w:val="C00000"/>
        </w:rPr>
        <w:t>.</w:t>
      </w:r>
    </w:p>
    <w:p w14:paraId="4A9699B4" w14:textId="77777777" w:rsidR="0083087F" w:rsidRDefault="0083087F" w:rsidP="0083087F">
      <w:pPr>
        <w:rPr>
          <w:lang w:val="kk-KZ"/>
        </w:rPr>
      </w:pPr>
      <w:r w:rsidRPr="0083087F">
        <w:t xml:space="preserve"> </w:t>
      </w:r>
    </w:p>
    <w:tbl>
      <w:tblPr>
        <w:tblStyle w:val="ae"/>
        <w:tblW w:w="0" w:type="auto"/>
        <w:tblInd w:w="2235" w:type="dxa"/>
        <w:tblLook w:val="04A0" w:firstRow="1" w:lastRow="0" w:firstColumn="1" w:lastColumn="0" w:noHBand="0" w:noVBand="1"/>
      </w:tblPr>
      <w:tblGrid>
        <w:gridCol w:w="3760"/>
      </w:tblGrid>
      <w:tr w:rsidR="008F34F8" w14:paraId="2E7B14B6" w14:textId="77777777" w:rsidTr="00385BF7">
        <w:trPr>
          <w:trHeight w:val="3412"/>
        </w:trPr>
        <w:tc>
          <w:tcPr>
            <w:tcW w:w="3760" w:type="dxa"/>
          </w:tcPr>
          <w:p w14:paraId="0E935FD7" w14:textId="77777777" w:rsidR="008F34F8" w:rsidRDefault="008F34F8" w:rsidP="0083087F">
            <w:pPr>
              <w:rPr>
                <w:lang w:val="kk-KZ"/>
              </w:rPr>
            </w:pPr>
          </w:p>
          <w:p w14:paraId="46D07F97" w14:textId="77777777" w:rsidR="008F34F8" w:rsidRDefault="008F34F8" w:rsidP="0083087F">
            <w:pPr>
              <w:rPr>
                <w:lang w:val="kk-KZ"/>
              </w:rPr>
            </w:pPr>
          </w:p>
          <w:p w14:paraId="47BB9E72" w14:textId="77777777" w:rsidR="008F34F8" w:rsidRDefault="008F34F8" w:rsidP="0083087F">
            <w:pPr>
              <w:rPr>
                <w:lang w:val="kk-KZ"/>
              </w:rPr>
            </w:pPr>
          </w:p>
          <w:p w14:paraId="03BA460C" w14:textId="77777777" w:rsidR="008F34F8" w:rsidRDefault="008F34F8" w:rsidP="0083087F">
            <w:pPr>
              <w:rPr>
                <w:lang w:val="kk-KZ"/>
              </w:rPr>
            </w:pPr>
          </w:p>
          <w:p w14:paraId="1C1DEA8A" w14:textId="77777777" w:rsidR="008F34F8" w:rsidRDefault="008F34F8" w:rsidP="0083087F">
            <w:pPr>
              <w:rPr>
                <w:lang w:val="kk-KZ"/>
              </w:rPr>
            </w:pPr>
          </w:p>
          <w:p w14:paraId="42BB821B" w14:textId="77777777" w:rsidR="008F34F8" w:rsidRDefault="008F34F8" w:rsidP="0083087F">
            <w:pPr>
              <w:rPr>
                <w:lang w:val="kk-KZ"/>
              </w:rPr>
            </w:pPr>
          </w:p>
        </w:tc>
      </w:tr>
    </w:tbl>
    <w:p w14:paraId="42D647DC" w14:textId="77777777" w:rsidR="008F34F8" w:rsidRDefault="008F34F8" w:rsidP="0083087F">
      <w:pPr>
        <w:rPr>
          <w:lang w:val="kk-KZ"/>
        </w:rPr>
      </w:pPr>
    </w:p>
    <w:tbl>
      <w:tblPr>
        <w:tblpPr w:leftFromText="141" w:rightFromText="141" w:vertAnchor="text" w:tblpY="1"/>
        <w:tblOverlap w:val="never"/>
        <w:tblW w:w="4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2426"/>
        <w:gridCol w:w="1010"/>
        <w:gridCol w:w="1010"/>
        <w:gridCol w:w="171"/>
        <w:gridCol w:w="47"/>
      </w:tblGrid>
      <w:tr w:rsidR="00593D0F" w:rsidRPr="0096198C" w14:paraId="2C9A1B59" w14:textId="77777777" w:rsidTr="00A31DD4">
        <w:trPr>
          <w:cantSplit/>
          <w:tblHeader/>
        </w:trPr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0CE8CA" w14:textId="77777777" w:rsidR="00996397" w:rsidRPr="008F34F8" w:rsidRDefault="00996397" w:rsidP="00996397">
            <w:pPr>
              <w:rPr>
                <w:lang w:val="kk-KZ"/>
              </w:rPr>
            </w:pPr>
            <w:r w:rsidRPr="007A5BCB">
              <w:rPr>
                <w:rStyle w:val="VarsaylanParagrafYazTipi"/>
                <w:b/>
                <w:color w:val="000000"/>
                <w:lang w:val="kk-KZ"/>
              </w:rPr>
              <w:t xml:space="preserve">Figure 1. </w:t>
            </w:r>
            <w:r>
              <w:rPr>
                <w:rStyle w:val="VarsaylanParagrafYazTipi"/>
                <w:color w:val="000000"/>
                <w:lang w:val="kk-KZ"/>
              </w:rPr>
              <w:t>Figure</w:t>
            </w:r>
            <w:r w:rsidRPr="007A5BCB">
              <w:rPr>
                <w:rStyle w:val="VarsaylanParagrafYazTipi"/>
                <w:color w:val="000000"/>
                <w:lang w:val="kk-KZ"/>
              </w:rPr>
              <w:t xml:space="preserve"> name</w:t>
            </w:r>
          </w:p>
          <w:p w14:paraId="6B9ACC3C" w14:textId="2F349417" w:rsidR="00593D0F" w:rsidRPr="00996397" w:rsidRDefault="00996397" w:rsidP="00593D0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en-US"/>
              </w:rPr>
            </w:pPr>
            <w:r w:rsidRPr="00996397">
              <w:rPr>
                <w:rFonts w:cs="Arial"/>
                <w:b/>
                <w:bCs/>
                <w:lang w:val="en-US"/>
              </w:rPr>
              <w:t>Table</w:t>
            </w:r>
            <w:r w:rsidRPr="00593D0F">
              <w:rPr>
                <w:rFonts w:cs="Arial"/>
                <w:b/>
                <w:bCs/>
                <w:lang w:val="en-US"/>
              </w:rPr>
              <w:t>1</w:t>
            </w:r>
            <w:r w:rsidRPr="0096198C">
              <w:rPr>
                <w:rFonts w:cs="Arial"/>
                <w:b/>
                <w:bCs/>
              </w:rPr>
              <w:t xml:space="preserve">: </w:t>
            </w:r>
            <w:r w:rsidRPr="00996397">
              <w:rPr>
                <w:rFonts w:cs="Arial"/>
                <w:b/>
                <w:bCs/>
                <w:lang w:val="en-US"/>
              </w:rPr>
              <w:t>Table name</w:t>
            </w:r>
          </w:p>
        </w:tc>
      </w:tr>
      <w:tr w:rsidR="00593D0F" w:rsidRPr="0096198C" w14:paraId="1CEF92B1" w14:textId="77777777" w:rsidTr="00A31DD4">
        <w:trPr>
          <w:cantSplit/>
          <w:tblHeader/>
        </w:trPr>
        <w:tc>
          <w:tcPr>
            <w:tcW w:w="6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F18016C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6FB48C7" w14:textId="77777777" w:rsidR="00593D0F" w:rsidRPr="00593D0F" w:rsidRDefault="00593D0F" w:rsidP="00593D0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t xml:space="preserve"> хххххх</w:t>
            </w:r>
          </w:p>
        </w:tc>
        <w:tc>
          <w:tcPr>
            <w:tcW w:w="101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123CB24" w14:textId="77777777" w:rsidR="00593D0F" w:rsidRPr="00593D0F" w:rsidRDefault="00593D0F" w:rsidP="00593D0F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ххххх</w:t>
            </w:r>
          </w:p>
        </w:tc>
        <w:tc>
          <w:tcPr>
            <w:tcW w:w="1228" w:type="dxa"/>
            <w:gridSpan w:val="3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534FD8B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</w:tr>
      <w:tr w:rsidR="00593D0F" w:rsidRPr="0096198C" w14:paraId="68CFDA0C" w14:textId="77777777" w:rsidTr="00A31DD4">
        <w:trPr>
          <w:cantSplit/>
          <w:tblHeader/>
        </w:trPr>
        <w:tc>
          <w:tcPr>
            <w:tcW w:w="6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2DDB57EF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  <w:r w:rsidRPr="0096198C">
              <w:rPr>
                <w:rFonts w:cs="Arial"/>
              </w:rPr>
              <w:t xml:space="preserve"> 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9382D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  <w:p w14:paraId="0C7CF3B6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E4D08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  <w:p w14:paraId="43FE036C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2612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  <w:p w14:paraId="6C7F403A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</w:tr>
      <w:tr w:rsidR="00593D0F" w:rsidRPr="0096198C" w14:paraId="25AF078F" w14:textId="77777777" w:rsidTr="00A31DD4">
        <w:trPr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08ECDB33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1E908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57F8B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AD4B6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</w:tr>
      <w:tr w:rsidR="00593D0F" w:rsidRPr="0096198C" w14:paraId="55091D47" w14:textId="77777777" w:rsidTr="00A31DD4">
        <w:trPr>
          <w:gridAfter w:val="2"/>
          <w:wAfter w:w="218" w:type="dxa"/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46C1D0B1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FE4AE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49A8A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963DD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</w:tr>
      <w:tr w:rsidR="00593D0F" w:rsidRPr="0096198C" w14:paraId="69F1046C" w14:textId="77777777" w:rsidTr="00A31DD4">
        <w:trPr>
          <w:gridAfter w:val="1"/>
          <w:wAfter w:w="47" w:type="dxa"/>
          <w:cantSplit/>
          <w:trHeight w:val="475"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59B520B5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14B49985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6F724E04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0F27F355" w14:textId="77777777" w:rsidR="00593D0F" w:rsidRPr="00385BF7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  <w:tc>
          <w:tcPr>
            <w:tcW w:w="17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14:paraId="0AAEAB5F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cs="Arial"/>
              </w:rPr>
            </w:pPr>
          </w:p>
        </w:tc>
      </w:tr>
    </w:tbl>
    <w:p w14:paraId="5E4383D1" w14:textId="77777777" w:rsidR="008F34F8" w:rsidRDefault="008F34F8" w:rsidP="0083087F">
      <w:pPr>
        <w:rPr>
          <w:lang w:val="ru-RU"/>
        </w:rPr>
      </w:pPr>
    </w:p>
    <w:p w14:paraId="5F24C7EF" w14:textId="77777777" w:rsidR="008F34F8" w:rsidRDefault="008F34F8" w:rsidP="0083087F">
      <w:pPr>
        <w:rPr>
          <w:lang w:val="ru-RU"/>
        </w:rPr>
      </w:pPr>
    </w:p>
    <w:p w14:paraId="211701F4" w14:textId="77777777" w:rsidR="008F34F8" w:rsidRPr="008F34F8" w:rsidRDefault="008F34F8" w:rsidP="0083087F">
      <w:pPr>
        <w:rPr>
          <w:lang w:val="ru-RU"/>
        </w:rPr>
      </w:pPr>
    </w:p>
    <w:sectPr w:rsidR="008F34F8" w:rsidRPr="008F34F8" w:rsidSect="009043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978" w14:textId="77777777" w:rsidR="00FD6B53" w:rsidRDefault="00FD6B53" w:rsidP="008B1961">
      <w:pPr>
        <w:spacing w:after="0" w:line="240" w:lineRule="auto"/>
      </w:pPr>
      <w:r>
        <w:separator/>
      </w:r>
    </w:p>
  </w:endnote>
  <w:endnote w:type="continuationSeparator" w:id="0">
    <w:p w14:paraId="268645AA" w14:textId="77777777" w:rsidR="00FD6B53" w:rsidRDefault="00FD6B53" w:rsidP="008B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MS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22390"/>
      <w:docPartObj>
        <w:docPartGallery w:val="Page Numbers (Bottom of Page)"/>
        <w:docPartUnique/>
      </w:docPartObj>
    </w:sdtPr>
    <w:sdtEndPr/>
    <w:sdtContent>
      <w:p w14:paraId="6757B0ED" w14:textId="77777777" w:rsidR="008B1961" w:rsidRDefault="00A272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B56EE" w14:textId="77777777" w:rsidR="008B1961" w:rsidRDefault="008B19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3B9F" w14:textId="77777777" w:rsidR="00FD6B53" w:rsidRDefault="00FD6B53" w:rsidP="008B1961">
      <w:pPr>
        <w:spacing w:after="0" w:line="240" w:lineRule="auto"/>
      </w:pPr>
      <w:r>
        <w:separator/>
      </w:r>
    </w:p>
  </w:footnote>
  <w:footnote w:type="continuationSeparator" w:id="0">
    <w:p w14:paraId="52D63B00" w14:textId="77777777" w:rsidR="00FD6B53" w:rsidRDefault="00FD6B53" w:rsidP="008B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5FE"/>
    <w:multiLevelType w:val="hybridMultilevel"/>
    <w:tmpl w:val="E8D02686"/>
    <w:lvl w:ilvl="0" w:tplc="E7ECCDAC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73D1"/>
    <w:multiLevelType w:val="hybridMultilevel"/>
    <w:tmpl w:val="08D4108A"/>
    <w:lvl w:ilvl="0" w:tplc="EB8ABA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E76"/>
    <w:multiLevelType w:val="hybridMultilevel"/>
    <w:tmpl w:val="69265B80"/>
    <w:lvl w:ilvl="0" w:tplc="84E27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3EF0"/>
    <w:multiLevelType w:val="multilevel"/>
    <w:tmpl w:val="7B7A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93C69"/>
    <w:multiLevelType w:val="hybridMultilevel"/>
    <w:tmpl w:val="FD58E7A6"/>
    <w:lvl w:ilvl="0" w:tplc="C0249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F7498"/>
    <w:multiLevelType w:val="hybridMultilevel"/>
    <w:tmpl w:val="785031DA"/>
    <w:lvl w:ilvl="0" w:tplc="041F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7B900CA1"/>
    <w:multiLevelType w:val="hybridMultilevel"/>
    <w:tmpl w:val="E140E322"/>
    <w:lvl w:ilvl="0" w:tplc="3C760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0B91"/>
    <w:multiLevelType w:val="hybridMultilevel"/>
    <w:tmpl w:val="DC9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97"/>
    <w:rsid w:val="00015F1E"/>
    <w:rsid w:val="0002136C"/>
    <w:rsid w:val="00022ECC"/>
    <w:rsid w:val="00055945"/>
    <w:rsid w:val="0006099F"/>
    <w:rsid w:val="00060B3A"/>
    <w:rsid w:val="000747A7"/>
    <w:rsid w:val="00083D95"/>
    <w:rsid w:val="000A041B"/>
    <w:rsid w:val="000B2F8C"/>
    <w:rsid w:val="000B5563"/>
    <w:rsid w:val="000C21BF"/>
    <w:rsid w:val="000C46E5"/>
    <w:rsid w:val="000C4792"/>
    <w:rsid w:val="000C582B"/>
    <w:rsid w:val="000E085D"/>
    <w:rsid w:val="000E1A07"/>
    <w:rsid w:val="000E40CB"/>
    <w:rsid w:val="000E5D06"/>
    <w:rsid w:val="000F470A"/>
    <w:rsid w:val="001046F0"/>
    <w:rsid w:val="00105CA1"/>
    <w:rsid w:val="0010633D"/>
    <w:rsid w:val="001133E3"/>
    <w:rsid w:val="00115281"/>
    <w:rsid w:val="0012037F"/>
    <w:rsid w:val="0012618B"/>
    <w:rsid w:val="00130EC6"/>
    <w:rsid w:val="00134791"/>
    <w:rsid w:val="001437A9"/>
    <w:rsid w:val="00144027"/>
    <w:rsid w:val="00157841"/>
    <w:rsid w:val="00165198"/>
    <w:rsid w:val="00167182"/>
    <w:rsid w:val="00171F75"/>
    <w:rsid w:val="00177FFA"/>
    <w:rsid w:val="00182260"/>
    <w:rsid w:val="001A2B4B"/>
    <w:rsid w:val="001A42F0"/>
    <w:rsid w:val="001B6437"/>
    <w:rsid w:val="001C2951"/>
    <w:rsid w:val="001D21BF"/>
    <w:rsid w:val="001D2472"/>
    <w:rsid w:val="001D6A9A"/>
    <w:rsid w:val="001E12D9"/>
    <w:rsid w:val="001E2CE3"/>
    <w:rsid w:val="001F357C"/>
    <w:rsid w:val="00201664"/>
    <w:rsid w:val="00217F40"/>
    <w:rsid w:val="00231337"/>
    <w:rsid w:val="0023634D"/>
    <w:rsid w:val="002416AF"/>
    <w:rsid w:val="0024563B"/>
    <w:rsid w:val="00247CDC"/>
    <w:rsid w:val="0025004C"/>
    <w:rsid w:val="002500B3"/>
    <w:rsid w:val="0025119A"/>
    <w:rsid w:val="00255C6E"/>
    <w:rsid w:val="002562B6"/>
    <w:rsid w:val="00260DB1"/>
    <w:rsid w:val="00262EC2"/>
    <w:rsid w:val="0026583C"/>
    <w:rsid w:val="00292C04"/>
    <w:rsid w:val="00293E2D"/>
    <w:rsid w:val="002A4BFC"/>
    <w:rsid w:val="002B00EB"/>
    <w:rsid w:val="002B6AFC"/>
    <w:rsid w:val="002B6D07"/>
    <w:rsid w:val="002C3EBB"/>
    <w:rsid w:val="002C46D9"/>
    <w:rsid w:val="002C6950"/>
    <w:rsid w:val="002D192E"/>
    <w:rsid w:val="002D1A82"/>
    <w:rsid w:val="002D3A06"/>
    <w:rsid w:val="00301EAC"/>
    <w:rsid w:val="00307390"/>
    <w:rsid w:val="00314293"/>
    <w:rsid w:val="0031595A"/>
    <w:rsid w:val="003164C9"/>
    <w:rsid w:val="00327BA0"/>
    <w:rsid w:val="00341B7A"/>
    <w:rsid w:val="00352746"/>
    <w:rsid w:val="00356660"/>
    <w:rsid w:val="00360C8F"/>
    <w:rsid w:val="00371ABD"/>
    <w:rsid w:val="00380854"/>
    <w:rsid w:val="00385BF7"/>
    <w:rsid w:val="00386DA3"/>
    <w:rsid w:val="00394AA0"/>
    <w:rsid w:val="00394FF5"/>
    <w:rsid w:val="003B19B6"/>
    <w:rsid w:val="003B3653"/>
    <w:rsid w:val="003B56F2"/>
    <w:rsid w:val="003D421C"/>
    <w:rsid w:val="003D4B95"/>
    <w:rsid w:val="003E1A10"/>
    <w:rsid w:val="003E53C2"/>
    <w:rsid w:val="003E7FA5"/>
    <w:rsid w:val="003F1AD0"/>
    <w:rsid w:val="003F1CF7"/>
    <w:rsid w:val="00403D34"/>
    <w:rsid w:val="00407D62"/>
    <w:rsid w:val="00407FE4"/>
    <w:rsid w:val="00413A12"/>
    <w:rsid w:val="00427C87"/>
    <w:rsid w:val="00436820"/>
    <w:rsid w:val="004478B5"/>
    <w:rsid w:val="004526CB"/>
    <w:rsid w:val="004537B7"/>
    <w:rsid w:val="004552CE"/>
    <w:rsid w:val="004622A2"/>
    <w:rsid w:val="00463D70"/>
    <w:rsid w:val="004653B6"/>
    <w:rsid w:val="00470071"/>
    <w:rsid w:val="00494142"/>
    <w:rsid w:val="004954A3"/>
    <w:rsid w:val="00495E57"/>
    <w:rsid w:val="004A4B9C"/>
    <w:rsid w:val="004A4D9D"/>
    <w:rsid w:val="004A7166"/>
    <w:rsid w:val="004B4832"/>
    <w:rsid w:val="004C230A"/>
    <w:rsid w:val="004C6CF7"/>
    <w:rsid w:val="004C72AD"/>
    <w:rsid w:val="004D0C18"/>
    <w:rsid w:val="004D226D"/>
    <w:rsid w:val="004D30FC"/>
    <w:rsid w:val="004D4D42"/>
    <w:rsid w:val="004D7C6F"/>
    <w:rsid w:val="004E00BA"/>
    <w:rsid w:val="004E0913"/>
    <w:rsid w:val="004E69C7"/>
    <w:rsid w:val="004F0489"/>
    <w:rsid w:val="004F178E"/>
    <w:rsid w:val="004F3CB9"/>
    <w:rsid w:val="004F69D6"/>
    <w:rsid w:val="0051697D"/>
    <w:rsid w:val="00527BD9"/>
    <w:rsid w:val="00532D62"/>
    <w:rsid w:val="00534582"/>
    <w:rsid w:val="00551BEC"/>
    <w:rsid w:val="00553C97"/>
    <w:rsid w:val="00557F96"/>
    <w:rsid w:val="00561C95"/>
    <w:rsid w:val="00572B8E"/>
    <w:rsid w:val="0057369E"/>
    <w:rsid w:val="005750FF"/>
    <w:rsid w:val="00580421"/>
    <w:rsid w:val="005871C2"/>
    <w:rsid w:val="00593D0F"/>
    <w:rsid w:val="00597358"/>
    <w:rsid w:val="005A4B34"/>
    <w:rsid w:val="005A4F26"/>
    <w:rsid w:val="005B0A9A"/>
    <w:rsid w:val="005B6E98"/>
    <w:rsid w:val="005C07BD"/>
    <w:rsid w:val="005C6839"/>
    <w:rsid w:val="005C74C6"/>
    <w:rsid w:val="005D2EE0"/>
    <w:rsid w:val="005D6876"/>
    <w:rsid w:val="005E641E"/>
    <w:rsid w:val="005F70D2"/>
    <w:rsid w:val="00600DC0"/>
    <w:rsid w:val="00600E4D"/>
    <w:rsid w:val="00605278"/>
    <w:rsid w:val="00606E0B"/>
    <w:rsid w:val="00614CBF"/>
    <w:rsid w:val="0061546A"/>
    <w:rsid w:val="00623293"/>
    <w:rsid w:val="0062772C"/>
    <w:rsid w:val="00635C15"/>
    <w:rsid w:val="006433FE"/>
    <w:rsid w:val="00646B16"/>
    <w:rsid w:val="00657157"/>
    <w:rsid w:val="00660C2C"/>
    <w:rsid w:val="00671F15"/>
    <w:rsid w:val="00676D5D"/>
    <w:rsid w:val="00681B07"/>
    <w:rsid w:val="00695BA7"/>
    <w:rsid w:val="006A198F"/>
    <w:rsid w:val="006A1CDF"/>
    <w:rsid w:val="006B6D34"/>
    <w:rsid w:val="006C08B6"/>
    <w:rsid w:val="006C2044"/>
    <w:rsid w:val="006C71CC"/>
    <w:rsid w:val="006D76FA"/>
    <w:rsid w:val="006E3EFF"/>
    <w:rsid w:val="006F2FBC"/>
    <w:rsid w:val="006F6542"/>
    <w:rsid w:val="00705D26"/>
    <w:rsid w:val="00714698"/>
    <w:rsid w:val="00716568"/>
    <w:rsid w:val="0072082E"/>
    <w:rsid w:val="007245D7"/>
    <w:rsid w:val="00725275"/>
    <w:rsid w:val="00732498"/>
    <w:rsid w:val="00734F17"/>
    <w:rsid w:val="007526A2"/>
    <w:rsid w:val="00782037"/>
    <w:rsid w:val="00787927"/>
    <w:rsid w:val="00791C9B"/>
    <w:rsid w:val="00795D79"/>
    <w:rsid w:val="007B7BFE"/>
    <w:rsid w:val="007C46D2"/>
    <w:rsid w:val="007E1518"/>
    <w:rsid w:val="007F58E4"/>
    <w:rsid w:val="007F73F7"/>
    <w:rsid w:val="00801FBF"/>
    <w:rsid w:val="00804785"/>
    <w:rsid w:val="008079B7"/>
    <w:rsid w:val="00816ACE"/>
    <w:rsid w:val="008259FF"/>
    <w:rsid w:val="008261BE"/>
    <w:rsid w:val="008301AF"/>
    <w:rsid w:val="0083087F"/>
    <w:rsid w:val="00831A87"/>
    <w:rsid w:val="00835A21"/>
    <w:rsid w:val="008449FB"/>
    <w:rsid w:val="00844BDD"/>
    <w:rsid w:val="00845359"/>
    <w:rsid w:val="00851810"/>
    <w:rsid w:val="0085653D"/>
    <w:rsid w:val="00856675"/>
    <w:rsid w:val="00856E18"/>
    <w:rsid w:val="00860E65"/>
    <w:rsid w:val="008650F2"/>
    <w:rsid w:val="00887106"/>
    <w:rsid w:val="008937AE"/>
    <w:rsid w:val="0089449E"/>
    <w:rsid w:val="008A457C"/>
    <w:rsid w:val="008B1961"/>
    <w:rsid w:val="008C7E9C"/>
    <w:rsid w:val="008D6295"/>
    <w:rsid w:val="008E22A5"/>
    <w:rsid w:val="008E7B58"/>
    <w:rsid w:val="008F2EB3"/>
    <w:rsid w:val="008F34F8"/>
    <w:rsid w:val="00900298"/>
    <w:rsid w:val="009003A0"/>
    <w:rsid w:val="00904324"/>
    <w:rsid w:val="00906E53"/>
    <w:rsid w:val="00911D7B"/>
    <w:rsid w:val="00912784"/>
    <w:rsid w:val="00913A32"/>
    <w:rsid w:val="00913A5A"/>
    <w:rsid w:val="00924246"/>
    <w:rsid w:val="00930584"/>
    <w:rsid w:val="0093444B"/>
    <w:rsid w:val="00944A1F"/>
    <w:rsid w:val="00950862"/>
    <w:rsid w:val="00962EEE"/>
    <w:rsid w:val="009863A7"/>
    <w:rsid w:val="00987D29"/>
    <w:rsid w:val="009911C7"/>
    <w:rsid w:val="00996397"/>
    <w:rsid w:val="009C0ED1"/>
    <w:rsid w:val="009C2B0B"/>
    <w:rsid w:val="009C7FD3"/>
    <w:rsid w:val="009D754C"/>
    <w:rsid w:val="009E4A55"/>
    <w:rsid w:val="009F22AC"/>
    <w:rsid w:val="009F33FA"/>
    <w:rsid w:val="00A00E19"/>
    <w:rsid w:val="00A07A31"/>
    <w:rsid w:val="00A1394B"/>
    <w:rsid w:val="00A237A6"/>
    <w:rsid w:val="00A241E8"/>
    <w:rsid w:val="00A27271"/>
    <w:rsid w:val="00A305B8"/>
    <w:rsid w:val="00A32C34"/>
    <w:rsid w:val="00A42068"/>
    <w:rsid w:val="00A45652"/>
    <w:rsid w:val="00A457D8"/>
    <w:rsid w:val="00A54378"/>
    <w:rsid w:val="00A5737A"/>
    <w:rsid w:val="00A57A39"/>
    <w:rsid w:val="00A616EE"/>
    <w:rsid w:val="00A63643"/>
    <w:rsid w:val="00A6364E"/>
    <w:rsid w:val="00A650B7"/>
    <w:rsid w:val="00A773B4"/>
    <w:rsid w:val="00A8540F"/>
    <w:rsid w:val="00A92D3F"/>
    <w:rsid w:val="00A96A1A"/>
    <w:rsid w:val="00AA5959"/>
    <w:rsid w:val="00AC03D3"/>
    <w:rsid w:val="00AC62BC"/>
    <w:rsid w:val="00AD160F"/>
    <w:rsid w:val="00AE0C71"/>
    <w:rsid w:val="00AE7AB0"/>
    <w:rsid w:val="00AF2470"/>
    <w:rsid w:val="00AF340E"/>
    <w:rsid w:val="00AF4C9B"/>
    <w:rsid w:val="00AF531E"/>
    <w:rsid w:val="00B02B39"/>
    <w:rsid w:val="00B2769A"/>
    <w:rsid w:val="00B42B40"/>
    <w:rsid w:val="00B4302F"/>
    <w:rsid w:val="00B55F8F"/>
    <w:rsid w:val="00B601BC"/>
    <w:rsid w:val="00B61EEA"/>
    <w:rsid w:val="00B75E77"/>
    <w:rsid w:val="00B82173"/>
    <w:rsid w:val="00BB3A6F"/>
    <w:rsid w:val="00BB7405"/>
    <w:rsid w:val="00BC3153"/>
    <w:rsid w:val="00BC5377"/>
    <w:rsid w:val="00BD4B0B"/>
    <w:rsid w:val="00BE0C3F"/>
    <w:rsid w:val="00BE1113"/>
    <w:rsid w:val="00BE597B"/>
    <w:rsid w:val="00C017C7"/>
    <w:rsid w:val="00C0384C"/>
    <w:rsid w:val="00C0393A"/>
    <w:rsid w:val="00C11B6C"/>
    <w:rsid w:val="00C14202"/>
    <w:rsid w:val="00C25EEA"/>
    <w:rsid w:val="00C27708"/>
    <w:rsid w:val="00C31C28"/>
    <w:rsid w:val="00C331D1"/>
    <w:rsid w:val="00C5350A"/>
    <w:rsid w:val="00C53AC0"/>
    <w:rsid w:val="00C629F8"/>
    <w:rsid w:val="00C66801"/>
    <w:rsid w:val="00C72860"/>
    <w:rsid w:val="00C742CC"/>
    <w:rsid w:val="00C80638"/>
    <w:rsid w:val="00C8621B"/>
    <w:rsid w:val="00C954FB"/>
    <w:rsid w:val="00CA03EE"/>
    <w:rsid w:val="00CA0A3A"/>
    <w:rsid w:val="00CB7D03"/>
    <w:rsid w:val="00CC4DDA"/>
    <w:rsid w:val="00CD2B65"/>
    <w:rsid w:val="00CD5DD3"/>
    <w:rsid w:val="00CE6CCB"/>
    <w:rsid w:val="00CF085E"/>
    <w:rsid w:val="00CF2801"/>
    <w:rsid w:val="00D00155"/>
    <w:rsid w:val="00D03277"/>
    <w:rsid w:val="00D05537"/>
    <w:rsid w:val="00D05864"/>
    <w:rsid w:val="00D16027"/>
    <w:rsid w:val="00D16283"/>
    <w:rsid w:val="00D348C1"/>
    <w:rsid w:val="00D34B88"/>
    <w:rsid w:val="00D517F1"/>
    <w:rsid w:val="00D674AC"/>
    <w:rsid w:val="00D67972"/>
    <w:rsid w:val="00D7450A"/>
    <w:rsid w:val="00D91EBB"/>
    <w:rsid w:val="00D94AF3"/>
    <w:rsid w:val="00D95ECB"/>
    <w:rsid w:val="00DA092A"/>
    <w:rsid w:val="00DA0C72"/>
    <w:rsid w:val="00DA63BD"/>
    <w:rsid w:val="00DA7756"/>
    <w:rsid w:val="00DC15AA"/>
    <w:rsid w:val="00DC2099"/>
    <w:rsid w:val="00DC2864"/>
    <w:rsid w:val="00DE3E5A"/>
    <w:rsid w:val="00DE4E96"/>
    <w:rsid w:val="00DE7FE2"/>
    <w:rsid w:val="00DF0553"/>
    <w:rsid w:val="00DF191B"/>
    <w:rsid w:val="00DF50C9"/>
    <w:rsid w:val="00DF6B2B"/>
    <w:rsid w:val="00E02CF9"/>
    <w:rsid w:val="00E07860"/>
    <w:rsid w:val="00E21AD7"/>
    <w:rsid w:val="00E22D1D"/>
    <w:rsid w:val="00E244B3"/>
    <w:rsid w:val="00E26792"/>
    <w:rsid w:val="00E33134"/>
    <w:rsid w:val="00E433B7"/>
    <w:rsid w:val="00E44174"/>
    <w:rsid w:val="00E46120"/>
    <w:rsid w:val="00E50535"/>
    <w:rsid w:val="00E52FE5"/>
    <w:rsid w:val="00E56E09"/>
    <w:rsid w:val="00E71852"/>
    <w:rsid w:val="00E73B29"/>
    <w:rsid w:val="00E77A06"/>
    <w:rsid w:val="00E84DFC"/>
    <w:rsid w:val="00E85D17"/>
    <w:rsid w:val="00E87693"/>
    <w:rsid w:val="00E876EB"/>
    <w:rsid w:val="00EA3BC0"/>
    <w:rsid w:val="00EB0D20"/>
    <w:rsid w:val="00EB2E84"/>
    <w:rsid w:val="00EC61B1"/>
    <w:rsid w:val="00ED3184"/>
    <w:rsid w:val="00ED36EA"/>
    <w:rsid w:val="00ED4678"/>
    <w:rsid w:val="00EE0207"/>
    <w:rsid w:val="00EE19EB"/>
    <w:rsid w:val="00EF285C"/>
    <w:rsid w:val="00EF3655"/>
    <w:rsid w:val="00F162ED"/>
    <w:rsid w:val="00F178BF"/>
    <w:rsid w:val="00F21292"/>
    <w:rsid w:val="00F22E81"/>
    <w:rsid w:val="00F34EE7"/>
    <w:rsid w:val="00F36E48"/>
    <w:rsid w:val="00F47F7F"/>
    <w:rsid w:val="00F53445"/>
    <w:rsid w:val="00F636C2"/>
    <w:rsid w:val="00F639D9"/>
    <w:rsid w:val="00F63F77"/>
    <w:rsid w:val="00F668E9"/>
    <w:rsid w:val="00F71F7D"/>
    <w:rsid w:val="00F7278D"/>
    <w:rsid w:val="00F7630C"/>
    <w:rsid w:val="00FA3702"/>
    <w:rsid w:val="00FC1734"/>
    <w:rsid w:val="00FC3B2B"/>
    <w:rsid w:val="00FD1D2B"/>
    <w:rsid w:val="00FD2081"/>
    <w:rsid w:val="00FD5250"/>
    <w:rsid w:val="00FD6B53"/>
    <w:rsid w:val="00FE1D58"/>
    <w:rsid w:val="00FE64E8"/>
    <w:rsid w:val="00FF5570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7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F"/>
    <w:pPr>
      <w:spacing w:after="200" w:line="480" w:lineRule="auto"/>
      <w:jc w:val="both"/>
    </w:pPr>
    <w:rPr>
      <w:rFonts w:ascii="Arial" w:hAnsi="Arial"/>
    </w:rPr>
  </w:style>
  <w:style w:type="paragraph" w:styleId="1">
    <w:name w:val="heading 1"/>
    <w:aliases w:val="Recieved"/>
    <w:next w:val="a"/>
    <w:link w:val="10"/>
    <w:uiPriority w:val="9"/>
    <w:qFormat/>
    <w:rsid w:val="007F73F7"/>
    <w:pPr>
      <w:keepNext/>
      <w:keepLines/>
      <w:spacing w:after="200" w:line="480" w:lineRule="auto"/>
      <w:outlineLvl w:val="0"/>
    </w:pPr>
    <w:rPr>
      <w:rFonts w:asciiTheme="majorHAnsi" w:eastAsiaTheme="majorEastAsia" w:hAnsiTheme="majorHAnsi" w:cstheme="majorBidi"/>
      <w:bCs/>
      <w:sz w:val="20"/>
      <w:szCs w:val="28"/>
    </w:rPr>
  </w:style>
  <w:style w:type="paragraph" w:styleId="2">
    <w:name w:val="heading 2"/>
    <w:aliases w:val="ссылка"/>
    <w:basedOn w:val="a"/>
    <w:next w:val="a"/>
    <w:link w:val="20"/>
    <w:uiPriority w:val="9"/>
    <w:unhideWhenUsed/>
    <w:qFormat/>
    <w:rsid w:val="00B55F8F"/>
    <w:pPr>
      <w:keepNext/>
      <w:keepLines/>
      <w:spacing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Название 1"/>
    <w:basedOn w:val="a"/>
    <w:next w:val="a"/>
    <w:link w:val="30"/>
    <w:uiPriority w:val="9"/>
    <w:unhideWhenUsed/>
    <w:qFormat/>
    <w:rsid w:val="00B55F8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Авторы"/>
    <w:basedOn w:val="a"/>
    <w:next w:val="a"/>
    <w:link w:val="40"/>
    <w:uiPriority w:val="9"/>
    <w:unhideWhenUsed/>
    <w:qFormat/>
    <w:rsid w:val="00930584"/>
    <w:pPr>
      <w:keepNext/>
      <w:keepLines/>
      <w:jc w:val="center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шапка"/>
    <w:basedOn w:val="a"/>
    <w:next w:val="a"/>
    <w:link w:val="50"/>
    <w:uiPriority w:val="9"/>
    <w:unhideWhenUsed/>
    <w:qFormat/>
    <w:rsid w:val="00B55F8F"/>
    <w:pPr>
      <w:keepNext/>
      <w:keepLines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6">
    <w:name w:val="heading 6"/>
    <w:aliases w:val="DOI"/>
    <w:basedOn w:val="a"/>
    <w:next w:val="a"/>
    <w:link w:val="60"/>
    <w:uiPriority w:val="9"/>
    <w:unhideWhenUsed/>
    <w:qFormat/>
    <w:rsid w:val="00B55F8F"/>
    <w:pPr>
      <w:keepNext/>
      <w:keepLines/>
      <w:outlineLvl w:val="5"/>
    </w:pPr>
    <w:rPr>
      <w:rFonts w:ascii="Times New Roman" w:eastAsiaTheme="majorEastAsia" w:hAnsi="Times New Roman" w:cstheme="majorBidi"/>
      <w:i/>
      <w:iCs/>
      <w:sz w:val="18"/>
    </w:rPr>
  </w:style>
  <w:style w:type="paragraph" w:styleId="7">
    <w:name w:val="heading 7"/>
    <w:aliases w:val="подзалоговки"/>
    <w:basedOn w:val="a"/>
    <w:next w:val="a"/>
    <w:link w:val="70"/>
    <w:uiPriority w:val="9"/>
    <w:semiHidden/>
    <w:unhideWhenUsed/>
    <w:qFormat/>
    <w:rsid w:val="00B55F8F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сылка Знак"/>
    <w:basedOn w:val="a0"/>
    <w:link w:val="2"/>
    <w:uiPriority w:val="9"/>
    <w:rsid w:val="00B55F8F"/>
    <w:rPr>
      <w:rFonts w:ascii="Arial" w:eastAsiaTheme="majorEastAsia" w:hAnsi="Arial" w:cstheme="majorBidi"/>
      <w:szCs w:val="26"/>
    </w:rPr>
  </w:style>
  <w:style w:type="character" w:styleId="a3">
    <w:name w:val="Emphasis"/>
    <w:basedOn w:val="a0"/>
    <w:uiPriority w:val="20"/>
    <w:qFormat/>
    <w:rsid w:val="004552CE"/>
    <w:rPr>
      <w:i/>
      <w:iCs/>
    </w:rPr>
  </w:style>
  <w:style w:type="character" w:styleId="a4">
    <w:name w:val="Hyperlink"/>
    <w:basedOn w:val="a0"/>
    <w:uiPriority w:val="99"/>
    <w:unhideWhenUsed/>
    <w:rsid w:val="000C58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2D62"/>
    <w:pPr>
      <w:ind w:left="720"/>
      <w:contextualSpacing/>
    </w:pPr>
  </w:style>
  <w:style w:type="character" w:customStyle="1" w:styleId="10">
    <w:name w:val="Заголовок 1 Знак"/>
    <w:aliases w:val="Recieved Знак"/>
    <w:basedOn w:val="a0"/>
    <w:link w:val="1"/>
    <w:uiPriority w:val="9"/>
    <w:rsid w:val="007F73F7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apple-converted-space">
    <w:name w:val="apple-converted-space"/>
    <w:basedOn w:val="a0"/>
    <w:rsid w:val="00F71F7D"/>
  </w:style>
  <w:style w:type="character" w:customStyle="1" w:styleId="highlight">
    <w:name w:val="highlight"/>
    <w:basedOn w:val="a0"/>
    <w:rsid w:val="00F71F7D"/>
  </w:style>
  <w:style w:type="character" w:customStyle="1" w:styleId="cit-name-surname">
    <w:name w:val="cit-name-surname"/>
    <w:basedOn w:val="a0"/>
    <w:rsid w:val="00FA3702"/>
  </w:style>
  <w:style w:type="character" w:customStyle="1" w:styleId="cit-name-given-names">
    <w:name w:val="cit-name-given-names"/>
    <w:basedOn w:val="a0"/>
    <w:rsid w:val="00FA3702"/>
  </w:style>
  <w:style w:type="character" w:styleId="HTML">
    <w:name w:val="HTML Cite"/>
    <w:basedOn w:val="a0"/>
    <w:uiPriority w:val="99"/>
    <w:semiHidden/>
    <w:unhideWhenUsed/>
    <w:rsid w:val="00FA3702"/>
    <w:rPr>
      <w:i/>
      <w:iCs/>
    </w:rPr>
  </w:style>
  <w:style w:type="character" w:customStyle="1" w:styleId="cit-article-title">
    <w:name w:val="cit-article-title"/>
    <w:basedOn w:val="a0"/>
    <w:rsid w:val="00FA3702"/>
  </w:style>
  <w:style w:type="character" w:customStyle="1" w:styleId="cit-source">
    <w:name w:val="cit-source"/>
    <w:basedOn w:val="a0"/>
    <w:rsid w:val="00FA3702"/>
  </w:style>
  <w:style w:type="character" w:customStyle="1" w:styleId="cit-edition">
    <w:name w:val="cit-edition"/>
    <w:basedOn w:val="a0"/>
    <w:rsid w:val="00FA3702"/>
  </w:style>
  <w:style w:type="character" w:customStyle="1" w:styleId="cit-publ-loc">
    <w:name w:val="cit-publ-loc"/>
    <w:basedOn w:val="a0"/>
    <w:rsid w:val="00FA3702"/>
  </w:style>
  <w:style w:type="character" w:customStyle="1" w:styleId="cit-publ-name">
    <w:name w:val="cit-publ-name"/>
    <w:basedOn w:val="a0"/>
    <w:rsid w:val="00FA3702"/>
  </w:style>
  <w:style w:type="character" w:customStyle="1" w:styleId="cit-pub-date">
    <w:name w:val="cit-pub-date"/>
    <w:basedOn w:val="a0"/>
    <w:rsid w:val="00FA3702"/>
  </w:style>
  <w:style w:type="character" w:customStyle="1" w:styleId="cit-fpage">
    <w:name w:val="cit-fpage"/>
    <w:basedOn w:val="a0"/>
    <w:rsid w:val="00FA3702"/>
  </w:style>
  <w:style w:type="character" w:customStyle="1" w:styleId="cit-lpage">
    <w:name w:val="cit-lpage"/>
    <w:basedOn w:val="a0"/>
    <w:rsid w:val="00FA3702"/>
  </w:style>
  <w:style w:type="paragraph" w:styleId="a6">
    <w:name w:val="header"/>
    <w:basedOn w:val="a"/>
    <w:link w:val="a7"/>
    <w:uiPriority w:val="99"/>
    <w:semiHidden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961"/>
  </w:style>
  <w:style w:type="paragraph" w:styleId="a8">
    <w:name w:val="footer"/>
    <w:basedOn w:val="a"/>
    <w:link w:val="a9"/>
    <w:uiPriority w:val="99"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961"/>
  </w:style>
  <w:style w:type="character" w:customStyle="1" w:styleId="fontstyle01">
    <w:name w:val="fontstyle01"/>
    <w:basedOn w:val="a0"/>
    <w:rsid w:val="002C6950"/>
    <w:rPr>
      <w:rFonts w:ascii="TrebuchetMS-Italic" w:hAnsi="TrebuchetMS-Italic" w:hint="default"/>
      <w:b w:val="0"/>
      <w:bCs w:val="0"/>
      <w:i/>
      <w:iCs/>
      <w:color w:val="231F20"/>
      <w:sz w:val="18"/>
      <w:szCs w:val="18"/>
    </w:rPr>
  </w:style>
  <w:style w:type="character" w:customStyle="1" w:styleId="editabletextareasmall">
    <w:name w:val="editable_textarea_small"/>
    <w:basedOn w:val="a0"/>
    <w:rsid w:val="002C6950"/>
  </w:style>
  <w:style w:type="character" w:styleId="aa">
    <w:name w:val="Strong"/>
    <w:basedOn w:val="a0"/>
    <w:uiPriority w:val="22"/>
    <w:qFormat/>
    <w:rsid w:val="00F36E48"/>
    <w:rPr>
      <w:b/>
      <w:bCs/>
    </w:rPr>
  </w:style>
  <w:style w:type="paragraph" w:styleId="ab">
    <w:name w:val="No Spacing"/>
    <w:aliases w:val="Абстракт"/>
    <w:uiPriority w:val="1"/>
    <w:qFormat/>
    <w:rsid w:val="007F73F7"/>
    <w:pPr>
      <w:spacing w:after="200" w:line="480" w:lineRule="auto"/>
      <w:jc w:val="both"/>
    </w:pPr>
    <w:rPr>
      <w:rFonts w:ascii="Arial" w:hAnsi="Arial"/>
      <w:sz w:val="20"/>
    </w:rPr>
  </w:style>
  <w:style w:type="character" w:customStyle="1" w:styleId="30">
    <w:name w:val="Заголовок 3 Знак"/>
    <w:aliases w:val="Название 1 Знак"/>
    <w:basedOn w:val="a0"/>
    <w:link w:val="3"/>
    <w:uiPriority w:val="9"/>
    <w:rsid w:val="00B55F8F"/>
    <w:rPr>
      <w:rFonts w:ascii="Arial" w:eastAsiaTheme="majorEastAsia" w:hAnsi="Arial" w:cstheme="majorBidi"/>
      <w:b/>
      <w:bCs/>
    </w:rPr>
  </w:style>
  <w:style w:type="character" w:customStyle="1" w:styleId="40">
    <w:name w:val="Заголовок 4 Знак"/>
    <w:aliases w:val="Авторы Знак"/>
    <w:basedOn w:val="a0"/>
    <w:link w:val="4"/>
    <w:uiPriority w:val="9"/>
    <w:rsid w:val="00930584"/>
    <w:rPr>
      <w:rFonts w:ascii="Arial" w:eastAsiaTheme="majorEastAsia" w:hAnsi="Arial" w:cstheme="majorBidi"/>
      <w:bCs/>
      <w:iCs/>
    </w:rPr>
  </w:style>
  <w:style w:type="character" w:customStyle="1" w:styleId="50">
    <w:name w:val="Заголовок 5 Знак"/>
    <w:aliases w:val="шапка Знак"/>
    <w:basedOn w:val="a0"/>
    <w:link w:val="5"/>
    <w:uiPriority w:val="9"/>
    <w:rsid w:val="00B55F8F"/>
    <w:rPr>
      <w:rFonts w:ascii="Times New Roman" w:eastAsiaTheme="majorEastAsia" w:hAnsi="Times New Roman" w:cstheme="majorBidi"/>
      <w:i/>
      <w:sz w:val="24"/>
    </w:rPr>
  </w:style>
  <w:style w:type="character" w:customStyle="1" w:styleId="60">
    <w:name w:val="Заголовок 6 Знак"/>
    <w:aliases w:val="DOI Знак"/>
    <w:basedOn w:val="a0"/>
    <w:link w:val="6"/>
    <w:uiPriority w:val="9"/>
    <w:rsid w:val="00B55F8F"/>
    <w:rPr>
      <w:rFonts w:ascii="Times New Roman" w:eastAsiaTheme="majorEastAsia" w:hAnsi="Times New Roman" w:cstheme="majorBidi"/>
      <w:i/>
      <w:iCs/>
      <w:sz w:val="18"/>
    </w:rPr>
  </w:style>
  <w:style w:type="character" w:customStyle="1" w:styleId="70">
    <w:name w:val="Заголовок 7 Знак"/>
    <w:aliases w:val="подзалоговки Знак"/>
    <w:basedOn w:val="a0"/>
    <w:link w:val="7"/>
    <w:uiPriority w:val="9"/>
    <w:semiHidden/>
    <w:rsid w:val="00B55F8F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VarsaylanParagrafYazTipi">
    <w:name w:val="Varsayılan Paragraf Yazı Tipi"/>
    <w:rsid w:val="003F1AD0"/>
  </w:style>
  <w:style w:type="paragraph" w:styleId="ac">
    <w:name w:val="Balloon Text"/>
    <w:basedOn w:val="a"/>
    <w:link w:val="ad"/>
    <w:uiPriority w:val="99"/>
    <w:semiHidden/>
    <w:unhideWhenUsed/>
    <w:rsid w:val="0083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8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08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editabletextarea">
    <w:name w:val="editable_textarea"/>
    <w:basedOn w:val="a0"/>
    <w:rsid w:val="0083087F"/>
  </w:style>
  <w:style w:type="character" w:customStyle="1" w:styleId="shorttext">
    <w:name w:val="short_text"/>
    <w:rsid w:val="002A4BFC"/>
  </w:style>
  <w:style w:type="table" w:styleId="ae">
    <w:name w:val="Table Grid"/>
    <w:basedOn w:val="a1"/>
    <w:uiPriority w:val="39"/>
    <w:rsid w:val="008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F"/>
    <w:pPr>
      <w:spacing w:after="200" w:line="480" w:lineRule="auto"/>
      <w:jc w:val="both"/>
    </w:pPr>
    <w:rPr>
      <w:rFonts w:ascii="Arial" w:hAnsi="Arial"/>
    </w:rPr>
  </w:style>
  <w:style w:type="paragraph" w:styleId="1">
    <w:name w:val="heading 1"/>
    <w:aliases w:val="Recieved"/>
    <w:next w:val="a"/>
    <w:link w:val="10"/>
    <w:uiPriority w:val="9"/>
    <w:qFormat/>
    <w:rsid w:val="007F73F7"/>
    <w:pPr>
      <w:keepNext/>
      <w:keepLines/>
      <w:spacing w:after="200" w:line="480" w:lineRule="auto"/>
      <w:outlineLvl w:val="0"/>
    </w:pPr>
    <w:rPr>
      <w:rFonts w:asciiTheme="majorHAnsi" w:eastAsiaTheme="majorEastAsia" w:hAnsiTheme="majorHAnsi" w:cstheme="majorBidi"/>
      <w:bCs/>
      <w:sz w:val="20"/>
      <w:szCs w:val="28"/>
    </w:rPr>
  </w:style>
  <w:style w:type="paragraph" w:styleId="2">
    <w:name w:val="heading 2"/>
    <w:aliases w:val="ссылка"/>
    <w:basedOn w:val="a"/>
    <w:next w:val="a"/>
    <w:link w:val="20"/>
    <w:uiPriority w:val="9"/>
    <w:unhideWhenUsed/>
    <w:qFormat/>
    <w:rsid w:val="00B55F8F"/>
    <w:pPr>
      <w:keepNext/>
      <w:keepLines/>
      <w:spacing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Название 1"/>
    <w:basedOn w:val="a"/>
    <w:next w:val="a"/>
    <w:link w:val="30"/>
    <w:uiPriority w:val="9"/>
    <w:unhideWhenUsed/>
    <w:qFormat/>
    <w:rsid w:val="00B55F8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Авторы"/>
    <w:basedOn w:val="a"/>
    <w:next w:val="a"/>
    <w:link w:val="40"/>
    <w:uiPriority w:val="9"/>
    <w:unhideWhenUsed/>
    <w:qFormat/>
    <w:rsid w:val="00930584"/>
    <w:pPr>
      <w:keepNext/>
      <w:keepLines/>
      <w:jc w:val="center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шапка"/>
    <w:basedOn w:val="a"/>
    <w:next w:val="a"/>
    <w:link w:val="50"/>
    <w:uiPriority w:val="9"/>
    <w:unhideWhenUsed/>
    <w:qFormat/>
    <w:rsid w:val="00B55F8F"/>
    <w:pPr>
      <w:keepNext/>
      <w:keepLines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6">
    <w:name w:val="heading 6"/>
    <w:aliases w:val="DOI"/>
    <w:basedOn w:val="a"/>
    <w:next w:val="a"/>
    <w:link w:val="60"/>
    <w:uiPriority w:val="9"/>
    <w:unhideWhenUsed/>
    <w:qFormat/>
    <w:rsid w:val="00B55F8F"/>
    <w:pPr>
      <w:keepNext/>
      <w:keepLines/>
      <w:outlineLvl w:val="5"/>
    </w:pPr>
    <w:rPr>
      <w:rFonts w:ascii="Times New Roman" w:eastAsiaTheme="majorEastAsia" w:hAnsi="Times New Roman" w:cstheme="majorBidi"/>
      <w:i/>
      <w:iCs/>
      <w:sz w:val="18"/>
    </w:rPr>
  </w:style>
  <w:style w:type="paragraph" w:styleId="7">
    <w:name w:val="heading 7"/>
    <w:aliases w:val="подзалоговки"/>
    <w:basedOn w:val="a"/>
    <w:next w:val="a"/>
    <w:link w:val="70"/>
    <w:uiPriority w:val="9"/>
    <w:semiHidden/>
    <w:unhideWhenUsed/>
    <w:qFormat/>
    <w:rsid w:val="00B55F8F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сылка Знак"/>
    <w:basedOn w:val="a0"/>
    <w:link w:val="2"/>
    <w:uiPriority w:val="9"/>
    <w:rsid w:val="00B55F8F"/>
    <w:rPr>
      <w:rFonts w:ascii="Arial" w:eastAsiaTheme="majorEastAsia" w:hAnsi="Arial" w:cstheme="majorBidi"/>
      <w:szCs w:val="26"/>
    </w:rPr>
  </w:style>
  <w:style w:type="character" w:styleId="a3">
    <w:name w:val="Emphasis"/>
    <w:basedOn w:val="a0"/>
    <w:uiPriority w:val="20"/>
    <w:qFormat/>
    <w:rsid w:val="004552CE"/>
    <w:rPr>
      <w:i/>
      <w:iCs/>
    </w:rPr>
  </w:style>
  <w:style w:type="character" w:styleId="a4">
    <w:name w:val="Hyperlink"/>
    <w:basedOn w:val="a0"/>
    <w:uiPriority w:val="99"/>
    <w:unhideWhenUsed/>
    <w:rsid w:val="000C58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2D62"/>
    <w:pPr>
      <w:ind w:left="720"/>
      <w:contextualSpacing/>
    </w:pPr>
  </w:style>
  <w:style w:type="character" w:customStyle="1" w:styleId="10">
    <w:name w:val="Заголовок 1 Знак"/>
    <w:aliases w:val="Recieved Знак"/>
    <w:basedOn w:val="a0"/>
    <w:link w:val="1"/>
    <w:uiPriority w:val="9"/>
    <w:rsid w:val="007F73F7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apple-converted-space">
    <w:name w:val="apple-converted-space"/>
    <w:basedOn w:val="a0"/>
    <w:rsid w:val="00F71F7D"/>
  </w:style>
  <w:style w:type="character" w:customStyle="1" w:styleId="highlight">
    <w:name w:val="highlight"/>
    <w:basedOn w:val="a0"/>
    <w:rsid w:val="00F71F7D"/>
  </w:style>
  <w:style w:type="character" w:customStyle="1" w:styleId="cit-name-surname">
    <w:name w:val="cit-name-surname"/>
    <w:basedOn w:val="a0"/>
    <w:rsid w:val="00FA3702"/>
  </w:style>
  <w:style w:type="character" w:customStyle="1" w:styleId="cit-name-given-names">
    <w:name w:val="cit-name-given-names"/>
    <w:basedOn w:val="a0"/>
    <w:rsid w:val="00FA3702"/>
  </w:style>
  <w:style w:type="character" w:styleId="HTML">
    <w:name w:val="HTML Cite"/>
    <w:basedOn w:val="a0"/>
    <w:uiPriority w:val="99"/>
    <w:semiHidden/>
    <w:unhideWhenUsed/>
    <w:rsid w:val="00FA3702"/>
    <w:rPr>
      <w:i/>
      <w:iCs/>
    </w:rPr>
  </w:style>
  <w:style w:type="character" w:customStyle="1" w:styleId="cit-article-title">
    <w:name w:val="cit-article-title"/>
    <w:basedOn w:val="a0"/>
    <w:rsid w:val="00FA3702"/>
  </w:style>
  <w:style w:type="character" w:customStyle="1" w:styleId="cit-source">
    <w:name w:val="cit-source"/>
    <w:basedOn w:val="a0"/>
    <w:rsid w:val="00FA3702"/>
  </w:style>
  <w:style w:type="character" w:customStyle="1" w:styleId="cit-edition">
    <w:name w:val="cit-edition"/>
    <w:basedOn w:val="a0"/>
    <w:rsid w:val="00FA3702"/>
  </w:style>
  <w:style w:type="character" w:customStyle="1" w:styleId="cit-publ-loc">
    <w:name w:val="cit-publ-loc"/>
    <w:basedOn w:val="a0"/>
    <w:rsid w:val="00FA3702"/>
  </w:style>
  <w:style w:type="character" w:customStyle="1" w:styleId="cit-publ-name">
    <w:name w:val="cit-publ-name"/>
    <w:basedOn w:val="a0"/>
    <w:rsid w:val="00FA3702"/>
  </w:style>
  <w:style w:type="character" w:customStyle="1" w:styleId="cit-pub-date">
    <w:name w:val="cit-pub-date"/>
    <w:basedOn w:val="a0"/>
    <w:rsid w:val="00FA3702"/>
  </w:style>
  <w:style w:type="character" w:customStyle="1" w:styleId="cit-fpage">
    <w:name w:val="cit-fpage"/>
    <w:basedOn w:val="a0"/>
    <w:rsid w:val="00FA3702"/>
  </w:style>
  <w:style w:type="character" w:customStyle="1" w:styleId="cit-lpage">
    <w:name w:val="cit-lpage"/>
    <w:basedOn w:val="a0"/>
    <w:rsid w:val="00FA3702"/>
  </w:style>
  <w:style w:type="paragraph" w:styleId="a6">
    <w:name w:val="header"/>
    <w:basedOn w:val="a"/>
    <w:link w:val="a7"/>
    <w:uiPriority w:val="99"/>
    <w:semiHidden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961"/>
  </w:style>
  <w:style w:type="paragraph" w:styleId="a8">
    <w:name w:val="footer"/>
    <w:basedOn w:val="a"/>
    <w:link w:val="a9"/>
    <w:uiPriority w:val="99"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961"/>
  </w:style>
  <w:style w:type="character" w:customStyle="1" w:styleId="fontstyle01">
    <w:name w:val="fontstyle01"/>
    <w:basedOn w:val="a0"/>
    <w:rsid w:val="002C6950"/>
    <w:rPr>
      <w:rFonts w:ascii="TrebuchetMS-Italic" w:hAnsi="TrebuchetMS-Italic" w:hint="default"/>
      <w:b w:val="0"/>
      <w:bCs w:val="0"/>
      <w:i/>
      <w:iCs/>
      <w:color w:val="231F20"/>
      <w:sz w:val="18"/>
      <w:szCs w:val="18"/>
    </w:rPr>
  </w:style>
  <w:style w:type="character" w:customStyle="1" w:styleId="editabletextareasmall">
    <w:name w:val="editable_textarea_small"/>
    <w:basedOn w:val="a0"/>
    <w:rsid w:val="002C6950"/>
  </w:style>
  <w:style w:type="character" w:styleId="aa">
    <w:name w:val="Strong"/>
    <w:basedOn w:val="a0"/>
    <w:uiPriority w:val="22"/>
    <w:qFormat/>
    <w:rsid w:val="00F36E48"/>
    <w:rPr>
      <w:b/>
      <w:bCs/>
    </w:rPr>
  </w:style>
  <w:style w:type="paragraph" w:styleId="ab">
    <w:name w:val="No Spacing"/>
    <w:aliases w:val="Абстракт"/>
    <w:uiPriority w:val="1"/>
    <w:qFormat/>
    <w:rsid w:val="007F73F7"/>
    <w:pPr>
      <w:spacing w:after="200" w:line="480" w:lineRule="auto"/>
      <w:jc w:val="both"/>
    </w:pPr>
    <w:rPr>
      <w:rFonts w:ascii="Arial" w:hAnsi="Arial"/>
      <w:sz w:val="20"/>
    </w:rPr>
  </w:style>
  <w:style w:type="character" w:customStyle="1" w:styleId="30">
    <w:name w:val="Заголовок 3 Знак"/>
    <w:aliases w:val="Название 1 Знак"/>
    <w:basedOn w:val="a0"/>
    <w:link w:val="3"/>
    <w:uiPriority w:val="9"/>
    <w:rsid w:val="00B55F8F"/>
    <w:rPr>
      <w:rFonts w:ascii="Arial" w:eastAsiaTheme="majorEastAsia" w:hAnsi="Arial" w:cstheme="majorBidi"/>
      <w:b/>
      <w:bCs/>
    </w:rPr>
  </w:style>
  <w:style w:type="character" w:customStyle="1" w:styleId="40">
    <w:name w:val="Заголовок 4 Знак"/>
    <w:aliases w:val="Авторы Знак"/>
    <w:basedOn w:val="a0"/>
    <w:link w:val="4"/>
    <w:uiPriority w:val="9"/>
    <w:rsid w:val="00930584"/>
    <w:rPr>
      <w:rFonts w:ascii="Arial" w:eastAsiaTheme="majorEastAsia" w:hAnsi="Arial" w:cstheme="majorBidi"/>
      <w:bCs/>
      <w:iCs/>
    </w:rPr>
  </w:style>
  <w:style w:type="character" w:customStyle="1" w:styleId="50">
    <w:name w:val="Заголовок 5 Знак"/>
    <w:aliases w:val="шапка Знак"/>
    <w:basedOn w:val="a0"/>
    <w:link w:val="5"/>
    <w:uiPriority w:val="9"/>
    <w:rsid w:val="00B55F8F"/>
    <w:rPr>
      <w:rFonts w:ascii="Times New Roman" w:eastAsiaTheme="majorEastAsia" w:hAnsi="Times New Roman" w:cstheme="majorBidi"/>
      <w:i/>
      <w:sz w:val="24"/>
    </w:rPr>
  </w:style>
  <w:style w:type="character" w:customStyle="1" w:styleId="60">
    <w:name w:val="Заголовок 6 Знак"/>
    <w:aliases w:val="DOI Знак"/>
    <w:basedOn w:val="a0"/>
    <w:link w:val="6"/>
    <w:uiPriority w:val="9"/>
    <w:rsid w:val="00B55F8F"/>
    <w:rPr>
      <w:rFonts w:ascii="Times New Roman" w:eastAsiaTheme="majorEastAsia" w:hAnsi="Times New Roman" w:cstheme="majorBidi"/>
      <w:i/>
      <w:iCs/>
      <w:sz w:val="18"/>
    </w:rPr>
  </w:style>
  <w:style w:type="character" w:customStyle="1" w:styleId="70">
    <w:name w:val="Заголовок 7 Знак"/>
    <w:aliases w:val="подзалоговки Знак"/>
    <w:basedOn w:val="a0"/>
    <w:link w:val="7"/>
    <w:uiPriority w:val="9"/>
    <w:semiHidden/>
    <w:rsid w:val="00B55F8F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VarsaylanParagrafYazTipi">
    <w:name w:val="Varsayılan Paragraf Yazı Tipi"/>
    <w:rsid w:val="003F1AD0"/>
  </w:style>
  <w:style w:type="paragraph" w:styleId="ac">
    <w:name w:val="Balloon Text"/>
    <w:basedOn w:val="a"/>
    <w:link w:val="ad"/>
    <w:uiPriority w:val="99"/>
    <w:semiHidden/>
    <w:unhideWhenUsed/>
    <w:rsid w:val="0083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8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08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editabletextarea">
    <w:name w:val="editable_textarea"/>
    <w:basedOn w:val="a0"/>
    <w:rsid w:val="0083087F"/>
  </w:style>
  <w:style w:type="character" w:customStyle="1" w:styleId="shorttext">
    <w:name w:val="short_text"/>
    <w:rsid w:val="002A4BFC"/>
  </w:style>
  <w:style w:type="table" w:styleId="ae">
    <w:name w:val="Table Grid"/>
    <w:basedOn w:val="a1"/>
    <w:uiPriority w:val="39"/>
    <w:rsid w:val="008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8038-873A-4673-A88E-6895098B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Administrator</cp:lastModifiedBy>
  <cp:revision>2</cp:revision>
  <dcterms:created xsi:type="dcterms:W3CDTF">2017-11-27T09:17:00Z</dcterms:created>
  <dcterms:modified xsi:type="dcterms:W3CDTF">2017-11-27T09:17:00Z</dcterms:modified>
</cp:coreProperties>
</file>